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1FDB0" w14:textId="77777777" w:rsidR="00284DDC" w:rsidRPr="00102A6A" w:rsidRDefault="00284DDC" w:rsidP="00284DDC">
      <w:pPr>
        <w:jc w:val="center"/>
        <w:rPr>
          <w:rFonts w:ascii="Calibri" w:hAnsi="Calibri" w:cs="Calibri"/>
          <w:b/>
          <w:bCs/>
          <w:sz w:val="36"/>
          <w:szCs w:val="36"/>
          <w:lang w:val="es-ES_tradnl"/>
        </w:rPr>
      </w:pPr>
      <w:r w:rsidRPr="00102A6A">
        <w:rPr>
          <w:rFonts w:ascii="Calibri" w:hAnsi="Calibri" w:cs="Calibri"/>
          <w:b/>
          <w:bCs/>
          <w:sz w:val="36"/>
          <w:szCs w:val="36"/>
          <w:lang w:val="es-ES_tradnl"/>
        </w:rPr>
        <w:t xml:space="preserve">POLÍTICA DE COOKIES </w:t>
      </w:r>
    </w:p>
    <w:p w14:paraId="672A6659" w14:textId="77777777" w:rsidR="00343251" w:rsidRPr="00A10BF5" w:rsidRDefault="00343251" w:rsidP="009F2FE3">
      <w:pPr>
        <w:jc w:val="both"/>
        <w:rPr>
          <w:rFonts w:ascii="Calibri" w:hAnsi="Calibri" w:cs="Calibri"/>
          <w:b/>
          <w:bCs/>
          <w:sz w:val="22"/>
          <w:szCs w:val="22"/>
          <w:u w:val="single"/>
          <w:lang w:val="es-ES_tradnl"/>
        </w:rPr>
      </w:pPr>
    </w:p>
    <w:p w14:paraId="0A37501D" w14:textId="77777777" w:rsidR="00102A6A" w:rsidRDefault="00102A6A" w:rsidP="00B6258B">
      <w:pPr>
        <w:snapToGrid w:val="0"/>
        <w:spacing w:after="200"/>
        <w:jc w:val="both"/>
        <w:rPr>
          <w:rFonts w:ascii="Calibri" w:hAnsi="Calibri" w:cs="Calibri"/>
          <w:b/>
          <w:bCs/>
          <w:sz w:val="22"/>
          <w:szCs w:val="22"/>
          <w:u w:val="single"/>
          <w:lang w:val="es-ES_tradnl"/>
        </w:rPr>
      </w:pPr>
    </w:p>
    <w:p w14:paraId="38D9C8B6" w14:textId="77777777" w:rsidR="009F2FE3" w:rsidRPr="00A10BF5" w:rsidRDefault="009F2FE3" w:rsidP="00B6258B">
      <w:pPr>
        <w:snapToGrid w:val="0"/>
        <w:spacing w:before="200" w:after="200"/>
        <w:jc w:val="both"/>
        <w:rPr>
          <w:rFonts w:ascii="Calibri" w:hAnsi="Calibri" w:cs="Calibri"/>
          <w:b/>
          <w:bCs/>
          <w:sz w:val="22"/>
          <w:szCs w:val="22"/>
          <w:u w:val="single"/>
          <w:lang w:val="es-ES_tradnl"/>
        </w:rPr>
      </w:pPr>
      <w:r w:rsidRPr="00A10BF5">
        <w:rPr>
          <w:rFonts w:ascii="Calibri" w:hAnsi="Calibri" w:cs="Calibri"/>
          <w:b/>
          <w:bCs/>
          <w:sz w:val="22"/>
          <w:szCs w:val="22"/>
          <w:u w:val="single"/>
          <w:lang w:val="es-ES_tradnl"/>
        </w:rPr>
        <w:t>¿</w:t>
      </w:r>
      <w:r w:rsidR="00896D9F" w:rsidRPr="00A10BF5">
        <w:rPr>
          <w:rFonts w:ascii="Calibri" w:hAnsi="Calibri" w:cs="Calibri"/>
          <w:b/>
          <w:bCs/>
          <w:sz w:val="22"/>
          <w:szCs w:val="22"/>
          <w:u w:val="single"/>
          <w:lang w:val="es-ES_tradnl"/>
        </w:rPr>
        <w:t>QUÉ SON LAS COOKIES</w:t>
      </w:r>
      <w:r w:rsidRPr="00A10BF5">
        <w:rPr>
          <w:rFonts w:ascii="Calibri" w:hAnsi="Calibri" w:cs="Calibri"/>
          <w:b/>
          <w:bCs/>
          <w:sz w:val="22"/>
          <w:szCs w:val="22"/>
          <w:u w:val="single"/>
          <w:lang w:val="es-ES_tradnl"/>
        </w:rPr>
        <w:t>?</w:t>
      </w:r>
    </w:p>
    <w:p w14:paraId="453A8FE4" w14:textId="77777777" w:rsidR="002200A0" w:rsidRPr="00A10BF5" w:rsidRDefault="002200A0" w:rsidP="00A10BF5">
      <w:pPr>
        <w:snapToGrid w:val="0"/>
        <w:spacing w:after="120"/>
        <w:jc w:val="both"/>
        <w:rPr>
          <w:rFonts w:ascii="Calibri" w:hAnsi="Calibri" w:cs="Calibri"/>
          <w:iCs/>
          <w:sz w:val="22"/>
          <w:szCs w:val="22"/>
          <w:lang w:val="es-ES_tradnl"/>
        </w:rPr>
      </w:pPr>
      <w:r w:rsidRPr="00A10BF5">
        <w:rPr>
          <w:rFonts w:ascii="Calibri" w:hAnsi="Calibri" w:cs="Calibri"/>
          <w:iCs/>
          <w:sz w:val="22"/>
          <w:szCs w:val="22"/>
          <w:lang w:val="es-ES_tradnl"/>
        </w:rPr>
        <w:t>Este sitio web utiliza cookies y/o tecnologías similares que almacenan y recuperan información cuando navega.</w:t>
      </w:r>
      <w:r w:rsidR="006C1621" w:rsidRPr="00A10BF5">
        <w:rPr>
          <w:rFonts w:ascii="Calibri" w:hAnsi="Calibri" w:cs="Calibri"/>
          <w:iCs/>
          <w:sz w:val="22"/>
          <w:szCs w:val="22"/>
          <w:lang w:val="es-ES_tradnl"/>
        </w:rPr>
        <w:t xml:space="preserve"> </w:t>
      </w:r>
      <w:r w:rsidRPr="00A10BF5">
        <w:rPr>
          <w:rFonts w:ascii="Calibri" w:hAnsi="Calibri" w:cs="Calibri"/>
          <w:iCs/>
          <w:sz w:val="22"/>
          <w:szCs w:val="22"/>
          <w:lang w:val="es-ES_tradnl"/>
        </w:rPr>
        <w:t xml:space="preserve">En general, estas tecnologías pueden servir para finalidades muy diversas, como, por ejemplo, </w:t>
      </w:r>
      <w:r w:rsidR="00284DDC" w:rsidRPr="00A10BF5">
        <w:rPr>
          <w:rFonts w:ascii="Calibri" w:hAnsi="Calibri" w:cs="Calibri"/>
          <w:iCs/>
          <w:sz w:val="22"/>
          <w:szCs w:val="22"/>
          <w:lang w:val="es-ES_tradnl"/>
        </w:rPr>
        <w:t>reconocerle</w:t>
      </w:r>
      <w:r w:rsidRPr="00A10BF5">
        <w:rPr>
          <w:rFonts w:ascii="Calibri" w:hAnsi="Calibri" w:cs="Calibri"/>
          <w:iCs/>
          <w:sz w:val="22"/>
          <w:szCs w:val="22"/>
          <w:lang w:val="es-ES_tradnl"/>
        </w:rPr>
        <w:t xml:space="preserve"> como usuario, obtener información sobre </w:t>
      </w:r>
      <w:r w:rsidR="00284DDC" w:rsidRPr="00A10BF5">
        <w:rPr>
          <w:rFonts w:ascii="Calibri" w:hAnsi="Calibri" w:cs="Calibri"/>
          <w:iCs/>
          <w:sz w:val="22"/>
          <w:szCs w:val="22"/>
          <w:lang w:val="es-ES_tradnl"/>
        </w:rPr>
        <w:t>s</w:t>
      </w:r>
      <w:r w:rsidRPr="00A10BF5">
        <w:rPr>
          <w:rFonts w:ascii="Calibri" w:hAnsi="Calibri" w:cs="Calibri"/>
          <w:iCs/>
          <w:sz w:val="22"/>
          <w:szCs w:val="22"/>
          <w:lang w:val="es-ES_tradnl"/>
        </w:rPr>
        <w:t xml:space="preserve">us hábitos de navegación o personalizar la forma en que se muestra el contenido. </w:t>
      </w:r>
    </w:p>
    <w:p w14:paraId="6670A3F8" w14:textId="77777777" w:rsidR="00A10BF5" w:rsidRDefault="00CC47D6" w:rsidP="00A10BF5">
      <w:pPr>
        <w:snapToGrid w:val="0"/>
        <w:spacing w:after="120"/>
        <w:jc w:val="both"/>
        <w:rPr>
          <w:rFonts w:ascii="Calibri" w:hAnsi="Calibri" w:cs="Calibri"/>
          <w:iCs/>
          <w:sz w:val="22"/>
          <w:szCs w:val="22"/>
          <w:lang w:val="es-ES_tradnl"/>
        </w:rPr>
      </w:pPr>
      <w:r w:rsidRPr="00A10BF5">
        <w:rPr>
          <w:rFonts w:ascii="Calibri" w:hAnsi="Calibri" w:cs="Calibri"/>
          <w:iCs/>
          <w:sz w:val="22"/>
          <w:szCs w:val="22"/>
          <w:lang w:val="es-ES_tradnl"/>
        </w:rPr>
        <w:t>Existen cookies que son controladas y gestionadas por el propio titular de la Web (son llamadas “cookies propias”) y otras que lo son por terceros (son conocidas como “cookies de terceros”), por ejemplo, porque estos proporcionan una herramienta o una funcionalidad integrada a la web.</w:t>
      </w:r>
    </w:p>
    <w:p w14:paraId="34FA2354" w14:textId="77777777" w:rsidR="00102A6A" w:rsidRPr="00B6258B" w:rsidRDefault="002200A0" w:rsidP="00A10BF5">
      <w:pPr>
        <w:snapToGrid w:val="0"/>
        <w:spacing w:after="120"/>
        <w:jc w:val="both"/>
        <w:rPr>
          <w:rFonts w:ascii="Calibri" w:hAnsi="Calibri" w:cs="Calibri"/>
          <w:iCs/>
          <w:sz w:val="22"/>
          <w:szCs w:val="22"/>
          <w:lang w:val="es-ES_tradnl"/>
        </w:rPr>
      </w:pPr>
      <w:r w:rsidRPr="00A10BF5">
        <w:rPr>
          <w:rFonts w:ascii="Calibri" w:hAnsi="Calibri" w:cs="Calibri"/>
          <w:iCs/>
          <w:sz w:val="22"/>
          <w:szCs w:val="22"/>
          <w:lang w:val="es-ES_tradnl"/>
        </w:rPr>
        <w:t>Los usos concretos que hacemos de estas tecnologías se describen a continuación</w:t>
      </w:r>
      <w:r w:rsidR="00896D9F" w:rsidRPr="00A10BF5">
        <w:rPr>
          <w:rFonts w:ascii="Calibri" w:hAnsi="Calibri" w:cs="Calibri"/>
          <w:iCs/>
          <w:sz w:val="22"/>
          <w:szCs w:val="22"/>
          <w:lang w:val="es-ES_tradnl"/>
        </w:rPr>
        <w:t>.</w:t>
      </w:r>
    </w:p>
    <w:p w14:paraId="613265CD" w14:textId="77777777" w:rsidR="009F2FE3" w:rsidRDefault="009F2FE3" w:rsidP="00B6258B">
      <w:pPr>
        <w:snapToGrid w:val="0"/>
        <w:spacing w:before="200" w:after="200"/>
        <w:jc w:val="both"/>
        <w:rPr>
          <w:rFonts w:ascii="Calibri" w:hAnsi="Calibri" w:cs="Calibri"/>
          <w:b/>
          <w:bCs/>
          <w:sz w:val="22"/>
          <w:szCs w:val="22"/>
          <w:u w:val="single"/>
          <w:lang w:val="es-ES_tradnl"/>
        </w:rPr>
      </w:pPr>
      <w:r w:rsidRPr="00A10BF5">
        <w:rPr>
          <w:rFonts w:ascii="Calibri" w:hAnsi="Calibri" w:cs="Calibri"/>
          <w:b/>
          <w:bCs/>
          <w:sz w:val="22"/>
          <w:szCs w:val="22"/>
          <w:u w:val="single"/>
          <w:lang w:val="es-ES_tradnl"/>
        </w:rPr>
        <w:t>¿</w:t>
      </w:r>
      <w:r w:rsidR="00896D9F" w:rsidRPr="00A10BF5">
        <w:rPr>
          <w:rFonts w:ascii="Calibri" w:hAnsi="Calibri" w:cs="Calibri"/>
          <w:b/>
          <w:bCs/>
          <w:sz w:val="22"/>
          <w:szCs w:val="22"/>
          <w:u w:val="single"/>
          <w:lang w:val="es-ES_tradnl"/>
        </w:rPr>
        <w:t>QUÉ TIPO DE COOKIES UTILIZAMOS</w:t>
      </w:r>
      <w:r w:rsidR="00A10BF5">
        <w:rPr>
          <w:rFonts w:ascii="Calibri" w:hAnsi="Calibri" w:cs="Calibri"/>
          <w:b/>
          <w:bCs/>
          <w:sz w:val="22"/>
          <w:szCs w:val="22"/>
          <w:u w:val="single"/>
          <w:lang w:val="es-ES_tradnl"/>
        </w:rPr>
        <w:t xml:space="preserve"> Y PARA QUÉ</w:t>
      </w:r>
      <w:r w:rsidRPr="00A10BF5">
        <w:rPr>
          <w:rFonts w:ascii="Calibri" w:hAnsi="Calibri" w:cs="Calibri"/>
          <w:b/>
          <w:bCs/>
          <w:sz w:val="22"/>
          <w:szCs w:val="22"/>
          <w:u w:val="single"/>
          <w:lang w:val="es-ES_tradnl"/>
        </w:rPr>
        <w:t>?</w:t>
      </w:r>
    </w:p>
    <w:p w14:paraId="53066CF1" w14:textId="77777777" w:rsidR="00A10BF5" w:rsidRPr="00A10BF5" w:rsidRDefault="00A10BF5" w:rsidP="00A10BF5">
      <w:pPr>
        <w:snapToGrid w:val="0"/>
        <w:spacing w:after="120"/>
        <w:jc w:val="both"/>
        <w:rPr>
          <w:rFonts w:ascii="Calibri" w:hAnsi="Calibri" w:cs="Calibri"/>
          <w:sz w:val="22"/>
          <w:szCs w:val="22"/>
          <w:lang w:val="es-ES_tradnl"/>
        </w:rPr>
      </w:pPr>
      <w:r w:rsidRPr="00A10BF5">
        <w:rPr>
          <w:rFonts w:ascii="Calibri" w:hAnsi="Calibri" w:cs="Calibri"/>
          <w:sz w:val="22"/>
          <w:szCs w:val="22"/>
          <w:lang w:val="es-ES_tradnl"/>
        </w:rPr>
        <w:t>En esta web utilizamos los siguientes tipos de cookies:</w:t>
      </w:r>
    </w:p>
    <w:p w14:paraId="7420AF7F" w14:textId="47957F32" w:rsidR="00C73688" w:rsidRPr="00A10BF5" w:rsidRDefault="009F2FE3" w:rsidP="69AEA05A">
      <w:pPr>
        <w:numPr>
          <w:ilvl w:val="0"/>
          <w:numId w:val="2"/>
        </w:numPr>
        <w:snapToGrid w:val="0"/>
        <w:spacing w:after="120"/>
        <w:jc w:val="both"/>
        <w:rPr>
          <w:rFonts w:ascii="Calibri" w:hAnsi="Calibri" w:cs="Calibri"/>
          <w:b/>
          <w:bCs/>
          <w:sz w:val="22"/>
          <w:szCs w:val="22"/>
        </w:rPr>
      </w:pPr>
      <w:r w:rsidRPr="69AEA05A">
        <w:rPr>
          <w:rFonts w:ascii="Calibri" w:hAnsi="Calibri" w:cs="Calibri"/>
          <w:b/>
          <w:bCs/>
          <w:sz w:val="22"/>
          <w:szCs w:val="22"/>
        </w:rPr>
        <w:t>Cookies técnicas o indispensables a la prestación de los servicios</w:t>
      </w:r>
      <w:r w:rsidR="00284DDC" w:rsidRPr="69AEA05A">
        <w:rPr>
          <w:rFonts w:ascii="Calibri" w:hAnsi="Calibri" w:cs="Calibri"/>
          <w:b/>
          <w:bCs/>
          <w:sz w:val="22"/>
          <w:szCs w:val="22"/>
        </w:rPr>
        <w:t xml:space="preserve">: </w:t>
      </w:r>
      <w:r w:rsidR="00F848F3" w:rsidRPr="69AEA05A">
        <w:rPr>
          <w:rFonts w:ascii="Calibri" w:hAnsi="Calibri" w:cs="Calibri"/>
          <w:sz w:val="22"/>
          <w:szCs w:val="22"/>
        </w:rPr>
        <w:t>Son aquellas que permiten al usuario la navegación a través de una página web, plataforma o aplicación y la utilización de las diferentes opciones o servicios que en ella existan, incluyendo aquellas que se utilizan para permitir la gestión y operativa de la página web y habilitar sus funciones y servicios, como, por ejemplo, controlar el tráfico y la comunicación de datos, identificar la sesión, acceder a partes de acceso restringido, recordar los elementos que integran un pedido, realizar el proceso de compra de un pedido, gestionar el pago, controlar el fraude vinculado a la seguridad del servicio, realizar la solicitud de inscripción o participación en un evento, contar visitas a efectos de la facturación de licencias del software con el que funciona el servicio (sitio web, plataforma o aplicación), utilizar elementos de seguridad durante la navegación, almacenar contenidos para la difusión de vídeos o sonido, habilitar contenidos dinámicos (por ejemplo, animación de carga de un texto o imagen)</w:t>
      </w:r>
      <w:r w:rsidR="006C1621" w:rsidRPr="69AEA05A">
        <w:rPr>
          <w:rFonts w:ascii="Calibri" w:hAnsi="Calibri" w:cs="Calibri"/>
          <w:sz w:val="22"/>
          <w:szCs w:val="22"/>
        </w:rPr>
        <w:t xml:space="preserve">, </w:t>
      </w:r>
      <w:r w:rsidR="00F848F3" w:rsidRPr="69AEA05A">
        <w:rPr>
          <w:rFonts w:ascii="Calibri" w:hAnsi="Calibri" w:cs="Calibri"/>
          <w:sz w:val="22"/>
          <w:szCs w:val="22"/>
        </w:rPr>
        <w:t>compartir contenidos a través de redes sociales</w:t>
      </w:r>
      <w:r w:rsidR="006C1621" w:rsidRPr="69AEA05A">
        <w:rPr>
          <w:rFonts w:ascii="Calibri" w:hAnsi="Calibri" w:cs="Calibri"/>
          <w:sz w:val="22"/>
          <w:szCs w:val="22"/>
        </w:rPr>
        <w:t xml:space="preserve">. También se incluyen en esta categoría las cookies destinadas a la gestión de </w:t>
      </w:r>
      <w:r w:rsidR="00C258FB" w:rsidRPr="69AEA05A">
        <w:rPr>
          <w:rFonts w:ascii="Calibri" w:hAnsi="Calibri" w:cs="Calibri"/>
          <w:sz w:val="22"/>
          <w:szCs w:val="22"/>
        </w:rPr>
        <w:t>nuestros</w:t>
      </w:r>
      <w:r w:rsidR="006C1621" w:rsidRPr="69AEA05A">
        <w:rPr>
          <w:rFonts w:ascii="Calibri" w:hAnsi="Calibri" w:cs="Calibri"/>
          <w:sz w:val="22"/>
          <w:szCs w:val="22"/>
        </w:rPr>
        <w:t xml:space="preserve"> espacios publicitarios en base a criterios técnicos como el contenido editado</w:t>
      </w:r>
      <w:r w:rsidR="00C73688" w:rsidRPr="69AEA05A">
        <w:rPr>
          <w:rFonts w:ascii="Calibri" w:hAnsi="Calibri" w:cs="Calibri"/>
          <w:sz w:val="22"/>
          <w:szCs w:val="22"/>
        </w:rPr>
        <w:t>,</w:t>
      </w:r>
      <w:r w:rsidR="006C1621" w:rsidRPr="69AEA05A">
        <w:rPr>
          <w:rFonts w:ascii="Calibri" w:hAnsi="Calibri" w:cs="Calibri"/>
          <w:sz w:val="22"/>
          <w:szCs w:val="22"/>
        </w:rPr>
        <w:t xml:space="preserve"> la frecuencia en la que se muestran los anuncios</w:t>
      </w:r>
      <w:r w:rsidR="00C73688" w:rsidRPr="69AEA05A">
        <w:rPr>
          <w:rFonts w:ascii="Calibri" w:hAnsi="Calibri" w:cs="Calibri"/>
          <w:sz w:val="22"/>
          <w:szCs w:val="22"/>
        </w:rPr>
        <w:t xml:space="preserve"> o </w:t>
      </w:r>
      <w:r w:rsidR="00C73688" w:rsidRPr="69AEA05A">
        <w:rPr>
          <w:rFonts w:ascii="Calibri" w:hAnsi="Calibri" w:cs="Calibri"/>
          <w:color w:val="000000" w:themeColor="text1"/>
          <w:sz w:val="22"/>
          <w:szCs w:val="22"/>
        </w:rPr>
        <w:t>el control del origen del cliente potencial cuando éste haya activado un enlace publicitario desde una web adherida a programas de marketing por afiliación</w:t>
      </w:r>
      <w:r w:rsidR="00C73688" w:rsidRPr="69AEA05A">
        <w:rPr>
          <w:rFonts w:ascii="Calibri" w:hAnsi="Calibri" w:cs="Calibri"/>
          <w:b/>
          <w:bCs/>
          <w:sz w:val="22"/>
          <w:szCs w:val="22"/>
        </w:rPr>
        <w:t>.</w:t>
      </w:r>
    </w:p>
    <w:p w14:paraId="1DBED1D7" w14:textId="3596301B" w:rsidR="00F848F3" w:rsidRDefault="00D71DDB" w:rsidP="00A10BF5">
      <w:pPr>
        <w:snapToGrid w:val="0"/>
        <w:spacing w:after="120"/>
        <w:ind w:left="360"/>
        <w:jc w:val="both"/>
        <w:rPr>
          <w:rFonts w:ascii="Calibri" w:hAnsi="Calibri" w:cs="Calibri"/>
          <w:iCs/>
          <w:sz w:val="22"/>
          <w:szCs w:val="22"/>
          <w:lang w:val="es-ES_tradnl"/>
        </w:rPr>
      </w:pPr>
      <w:r w:rsidRPr="00A10BF5">
        <w:rPr>
          <w:rFonts w:ascii="Calibri" w:hAnsi="Calibri" w:cs="Calibri"/>
          <w:iCs/>
          <w:sz w:val="22"/>
          <w:szCs w:val="22"/>
          <w:lang w:val="es-ES_tradnl"/>
        </w:rPr>
        <w:t xml:space="preserve">Estas cookies están exceptuadas del cumplimiento de las obligaciones establecidas en el artículo 22.2 de la LSSI </w:t>
      </w:r>
    </w:p>
    <w:p w14:paraId="68EF5BEE" w14:textId="77777777" w:rsidR="0040059B" w:rsidRPr="0040059B" w:rsidRDefault="0040059B" w:rsidP="0040059B">
      <w:pPr>
        <w:snapToGrid w:val="0"/>
        <w:spacing w:after="120"/>
        <w:ind w:left="360"/>
        <w:jc w:val="both"/>
        <w:rPr>
          <w:rFonts w:ascii="Calibri" w:hAnsi="Calibri" w:cs="Calibri"/>
          <w:iCs/>
          <w:color w:val="FF0000"/>
          <w:sz w:val="22"/>
          <w:szCs w:val="22"/>
          <w:lang w:val="es-ES_tradnl"/>
        </w:rPr>
      </w:pPr>
      <w:r w:rsidRPr="0040059B">
        <w:rPr>
          <w:rFonts w:ascii="Calibri" w:hAnsi="Calibri" w:cs="Calibri"/>
          <w:iCs/>
          <w:color w:val="FF0000"/>
          <w:sz w:val="22"/>
          <w:szCs w:val="22"/>
          <w:lang w:val="es-ES_tradnl"/>
        </w:rPr>
        <w:t>Se informa al usuario de que al acceder a contenidos de terceros o de redes sociales que se pueden mostrar en nuestra web, es posible de las entidades responsables de éstos instalen cookies propias con finalidades que exceden las puramente técnicas. Nosotros no tenemos ningún control sobre estas Cookies, ni realizamos ningún tratamiento de los datos que puedan recabar. Puede deshabilitar la instalación de dichas Cookies mediante la configuración de su navegador según lo descrito en el apartado “¿CÓMO PUEDO GESTIONAR LAS COOKIES?”. Puede obtener más información en las políticas de cookies de dichos terceros en los siguientes enlaces:</w:t>
      </w:r>
    </w:p>
    <w:p w14:paraId="6F06F5AC" w14:textId="77777777" w:rsidR="000C0CFA" w:rsidRPr="00D33BCC" w:rsidRDefault="000C0CFA" w:rsidP="000C0CFA">
      <w:pPr>
        <w:pStyle w:val="Prrafodelista"/>
        <w:numPr>
          <w:ilvl w:val="0"/>
          <w:numId w:val="17"/>
        </w:numPr>
        <w:snapToGrid w:val="0"/>
        <w:spacing w:after="120"/>
        <w:jc w:val="both"/>
        <w:rPr>
          <w:rFonts w:ascii="Calibri" w:hAnsi="Calibri" w:cs="Calibri"/>
          <w:color w:val="FF0000"/>
          <w:sz w:val="22"/>
          <w:szCs w:val="22"/>
          <w:lang w:val="en-GB"/>
        </w:rPr>
      </w:pPr>
      <w:r w:rsidRPr="00D33BCC">
        <w:rPr>
          <w:rFonts w:ascii="Calibri" w:hAnsi="Calibri" w:cs="Calibri"/>
          <w:color w:val="FF0000"/>
          <w:sz w:val="22"/>
          <w:szCs w:val="22"/>
          <w:lang w:val="en-GB"/>
        </w:rPr>
        <w:t xml:space="preserve">FACEBOOK (Meta Platforms Ireland Ltd. con </w:t>
      </w:r>
      <w:proofErr w:type="spellStart"/>
      <w:r w:rsidRPr="00D33BCC">
        <w:rPr>
          <w:rFonts w:ascii="Calibri" w:hAnsi="Calibri" w:cs="Calibri"/>
          <w:color w:val="FF0000"/>
          <w:sz w:val="22"/>
          <w:szCs w:val="22"/>
          <w:lang w:val="en-GB"/>
        </w:rPr>
        <w:t>domicilio</w:t>
      </w:r>
      <w:proofErr w:type="spellEnd"/>
      <w:r w:rsidRPr="00D33BCC">
        <w:rPr>
          <w:rFonts w:ascii="Calibri" w:hAnsi="Calibri" w:cs="Calibri"/>
          <w:color w:val="FF0000"/>
          <w:sz w:val="22"/>
          <w:szCs w:val="22"/>
          <w:lang w:val="en-GB"/>
        </w:rPr>
        <w:t xml:space="preserve"> </w:t>
      </w:r>
      <w:proofErr w:type="spellStart"/>
      <w:r w:rsidRPr="00D33BCC">
        <w:rPr>
          <w:rFonts w:ascii="Calibri" w:hAnsi="Calibri" w:cs="Calibri"/>
          <w:color w:val="FF0000"/>
          <w:sz w:val="22"/>
          <w:szCs w:val="22"/>
          <w:lang w:val="en-GB"/>
        </w:rPr>
        <w:t>en</w:t>
      </w:r>
      <w:proofErr w:type="spellEnd"/>
      <w:r w:rsidRPr="00D33BCC">
        <w:rPr>
          <w:rFonts w:ascii="Calibri" w:hAnsi="Calibri" w:cs="Calibri"/>
          <w:color w:val="FF0000"/>
          <w:sz w:val="22"/>
          <w:szCs w:val="22"/>
          <w:lang w:val="en-GB"/>
        </w:rPr>
        <w:t xml:space="preserve"> 4 Grand Canal Square, Grand Canal Harbour, Dublin 2 Ireland.): https://www.facebook.com/policies/cookies/)</w:t>
      </w:r>
    </w:p>
    <w:p w14:paraId="5DC0550C" w14:textId="0038638F" w:rsidR="0040059B" w:rsidRPr="00D33BCC" w:rsidRDefault="0040059B" w:rsidP="30746B61">
      <w:pPr>
        <w:pStyle w:val="Prrafodelista"/>
        <w:numPr>
          <w:ilvl w:val="0"/>
          <w:numId w:val="17"/>
        </w:numPr>
        <w:spacing w:line="259" w:lineRule="auto"/>
        <w:jc w:val="both"/>
        <w:rPr>
          <w:rFonts w:ascii="Calibri" w:eastAsia="Calibri" w:hAnsi="Calibri" w:cs="Calibri"/>
          <w:color w:val="FF0000"/>
          <w:sz w:val="22"/>
          <w:szCs w:val="22"/>
          <w:lang w:val="en-GB"/>
        </w:rPr>
      </w:pPr>
      <w:r w:rsidRPr="00D33BCC">
        <w:rPr>
          <w:rFonts w:ascii="Calibri" w:hAnsi="Calibri" w:cs="Calibri"/>
          <w:color w:val="FF0000"/>
          <w:sz w:val="22"/>
          <w:szCs w:val="22"/>
          <w:lang w:val="en-GB"/>
        </w:rPr>
        <w:lastRenderedPageBreak/>
        <w:t xml:space="preserve">TWITTER (Twitter, Inc., con </w:t>
      </w:r>
      <w:proofErr w:type="spellStart"/>
      <w:r w:rsidRPr="00D33BCC">
        <w:rPr>
          <w:rFonts w:ascii="Calibri" w:hAnsi="Calibri" w:cs="Calibri"/>
          <w:color w:val="FF0000"/>
          <w:sz w:val="22"/>
          <w:szCs w:val="22"/>
          <w:lang w:val="en-GB"/>
        </w:rPr>
        <w:t>domicilio</w:t>
      </w:r>
      <w:proofErr w:type="spellEnd"/>
      <w:r w:rsidRPr="00D33BCC">
        <w:rPr>
          <w:rFonts w:ascii="Calibri" w:hAnsi="Calibri" w:cs="Calibri"/>
          <w:color w:val="FF0000"/>
          <w:sz w:val="22"/>
          <w:szCs w:val="22"/>
          <w:lang w:val="en-GB"/>
        </w:rPr>
        <w:t xml:space="preserve"> </w:t>
      </w:r>
      <w:proofErr w:type="spellStart"/>
      <w:r w:rsidRPr="00D33BCC">
        <w:rPr>
          <w:rFonts w:ascii="Calibri" w:hAnsi="Calibri" w:cs="Calibri"/>
          <w:color w:val="FF0000"/>
          <w:sz w:val="22"/>
          <w:szCs w:val="22"/>
          <w:lang w:val="en-GB"/>
        </w:rPr>
        <w:t>en</w:t>
      </w:r>
      <w:proofErr w:type="spellEnd"/>
      <w:r w:rsidRPr="00D33BCC">
        <w:rPr>
          <w:rFonts w:ascii="Calibri" w:hAnsi="Calibri" w:cs="Calibri"/>
          <w:color w:val="FF0000"/>
          <w:sz w:val="22"/>
          <w:szCs w:val="22"/>
          <w:lang w:val="en-GB"/>
        </w:rPr>
        <w:t xml:space="preserve"> 1355 Market Street, Suite 900 San Francisco, CA 94103, </w:t>
      </w:r>
      <w:proofErr w:type="spellStart"/>
      <w:r w:rsidRPr="00D33BCC">
        <w:rPr>
          <w:rFonts w:ascii="Calibri" w:hAnsi="Calibri" w:cs="Calibri"/>
          <w:color w:val="FF0000"/>
          <w:sz w:val="22"/>
          <w:szCs w:val="22"/>
          <w:lang w:val="en-GB"/>
        </w:rPr>
        <w:t>Estados</w:t>
      </w:r>
      <w:proofErr w:type="spellEnd"/>
      <w:r w:rsidRPr="00D33BCC">
        <w:rPr>
          <w:rFonts w:ascii="Calibri" w:hAnsi="Calibri" w:cs="Calibri"/>
          <w:color w:val="FF0000"/>
          <w:sz w:val="22"/>
          <w:szCs w:val="22"/>
          <w:lang w:val="en-GB"/>
        </w:rPr>
        <w:t xml:space="preserve"> </w:t>
      </w:r>
      <w:proofErr w:type="spellStart"/>
      <w:r w:rsidRPr="00D33BCC">
        <w:rPr>
          <w:rFonts w:ascii="Calibri" w:hAnsi="Calibri" w:cs="Calibri"/>
          <w:color w:val="FF0000"/>
          <w:sz w:val="22"/>
          <w:szCs w:val="22"/>
          <w:lang w:val="en-GB"/>
        </w:rPr>
        <w:t>Unidos</w:t>
      </w:r>
      <w:proofErr w:type="spellEnd"/>
      <w:r w:rsidRPr="00D33BCC">
        <w:rPr>
          <w:rFonts w:ascii="Calibri" w:hAnsi="Calibri" w:cs="Calibri"/>
          <w:color w:val="FF0000"/>
          <w:sz w:val="22"/>
          <w:szCs w:val="22"/>
          <w:lang w:val="en-GB"/>
        </w:rPr>
        <w:t xml:space="preserve">.): </w:t>
      </w:r>
      <w:hyperlink r:id="rId8">
        <w:r w:rsidRPr="00D33BCC">
          <w:rPr>
            <w:rFonts w:ascii="Calibri" w:hAnsi="Calibri" w:cs="Calibri"/>
            <w:color w:val="FF0000"/>
            <w:sz w:val="22"/>
            <w:szCs w:val="22"/>
            <w:lang w:val="en-GB"/>
          </w:rPr>
          <w:t>https://help.twitter.com/es/rules-and-policies/twitter-cookies</w:t>
        </w:r>
      </w:hyperlink>
    </w:p>
    <w:p w14:paraId="20D14604" w14:textId="77777777" w:rsidR="006C1621" w:rsidRPr="00C258FB" w:rsidRDefault="009F2FE3" w:rsidP="00F56209">
      <w:pPr>
        <w:numPr>
          <w:ilvl w:val="0"/>
          <w:numId w:val="2"/>
        </w:numPr>
        <w:snapToGrid w:val="0"/>
        <w:spacing w:after="120"/>
        <w:jc w:val="both"/>
        <w:rPr>
          <w:sz w:val="22"/>
          <w:szCs w:val="22"/>
        </w:rPr>
      </w:pPr>
      <w:r w:rsidRPr="00C258FB">
        <w:rPr>
          <w:rFonts w:ascii="Calibri" w:hAnsi="Calibri" w:cs="Calibri"/>
          <w:b/>
          <w:bCs/>
          <w:sz w:val="22"/>
          <w:szCs w:val="22"/>
          <w:lang w:val="es-ES_tradnl"/>
        </w:rPr>
        <w:t xml:space="preserve">Cookies de </w:t>
      </w:r>
      <w:r w:rsidR="00F848F3" w:rsidRPr="00C258FB">
        <w:rPr>
          <w:rFonts w:ascii="Calibri" w:hAnsi="Calibri" w:cs="Calibri"/>
          <w:b/>
          <w:bCs/>
          <w:sz w:val="22"/>
          <w:szCs w:val="22"/>
          <w:lang w:val="es-ES_tradnl"/>
        </w:rPr>
        <w:t xml:space="preserve">preferencias o </w:t>
      </w:r>
      <w:r w:rsidRPr="00C258FB">
        <w:rPr>
          <w:rFonts w:ascii="Calibri" w:hAnsi="Calibri" w:cs="Calibri"/>
          <w:b/>
          <w:bCs/>
          <w:sz w:val="22"/>
          <w:szCs w:val="22"/>
          <w:lang w:val="es-ES_tradnl"/>
        </w:rPr>
        <w:t>personalización</w:t>
      </w:r>
      <w:r w:rsidR="00284DDC" w:rsidRPr="00C258FB">
        <w:rPr>
          <w:rFonts w:ascii="Calibri" w:hAnsi="Calibri" w:cs="Calibri"/>
          <w:b/>
          <w:bCs/>
          <w:sz w:val="22"/>
          <w:szCs w:val="22"/>
          <w:lang w:val="es-ES_tradnl"/>
        </w:rPr>
        <w:t xml:space="preserve">: </w:t>
      </w:r>
      <w:r w:rsidR="00C258FB" w:rsidRPr="00C258FB">
        <w:rPr>
          <w:rFonts w:ascii="Calibri" w:hAnsi="Calibri" w:cs="Calibri"/>
          <w:iCs/>
          <w:sz w:val="22"/>
          <w:szCs w:val="22"/>
          <w:lang w:val="es-ES_tradnl"/>
        </w:rPr>
        <w:t>Utilizamos cookies</w:t>
      </w:r>
      <w:r w:rsidR="009807E2" w:rsidRPr="00C258FB">
        <w:rPr>
          <w:rFonts w:ascii="Calibri" w:hAnsi="Calibri" w:cs="Calibri"/>
          <w:iCs/>
          <w:color w:val="FF0000"/>
          <w:sz w:val="22"/>
          <w:szCs w:val="22"/>
          <w:lang w:val="es-ES_tradnl"/>
        </w:rPr>
        <w:t xml:space="preserve">, propias y de terceros, </w:t>
      </w:r>
      <w:r w:rsidR="00C258FB" w:rsidRPr="00C258FB">
        <w:rPr>
          <w:rFonts w:ascii="Calibri" w:hAnsi="Calibri" w:cs="Calibri"/>
          <w:iCs/>
          <w:sz w:val="22"/>
          <w:szCs w:val="22"/>
          <w:lang w:val="es-ES_tradnl"/>
        </w:rPr>
        <w:t>que permiten</w:t>
      </w:r>
      <w:r w:rsidR="00F848F3" w:rsidRPr="00C258FB">
        <w:rPr>
          <w:rFonts w:ascii="Calibri" w:hAnsi="Calibri" w:cs="Calibri"/>
          <w:iCs/>
          <w:sz w:val="22"/>
          <w:szCs w:val="22"/>
          <w:lang w:val="es-ES_tradnl"/>
        </w:rPr>
        <w:t xml:space="preserve"> recordar información para que el usuario acceda al servicio con determinadas características que pueden diferenciar su experiencia de la de otros usuarios, como, por ejemplo, el idioma, el número de resultados a mostrar cuando realiza una búsqueda, el aspecto o contenido del servicio en función del tipo de navegador a través del cual accede al servicio o de la región desde la que accede al servicio, etc.</w:t>
      </w:r>
      <w:r w:rsidR="00F848F3" w:rsidRPr="00C258FB">
        <w:rPr>
          <w:rFonts w:ascii="SourceSansPro" w:hAnsi="SourceSansPro"/>
          <w:sz w:val="22"/>
          <w:szCs w:val="22"/>
        </w:rPr>
        <w:t xml:space="preserve"> </w:t>
      </w:r>
    </w:p>
    <w:p w14:paraId="7EC745A8" w14:textId="380A2A80" w:rsidR="00E44FEB" w:rsidRPr="006A4763" w:rsidRDefault="00E44FEB" w:rsidP="00A10BF5">
      <w:pPr>
        <w:numPr>
          <w:ilvl w:val="0"/>
          <w:numId w:val="10"/>
        </w:numPr>
        <w:snapToGrid w:val="0"/>
        <w:spacing w:after="120"/>
        <w:jc w:val="both"/>
        <w:rPr>
          <w:rFonts w:ascii="Calibri" w:hAnsi="Calibri" w:cs="Calibri"/>
          <w:bCs/>
          <w:iCs/>
          <w:color w:val="FF0000"/>
          <w:sz w:val="22"/>
          <w:szCs w:val="22"/>
          <w:lang w:val="es-ES_tradnl"/>
        </w:rPr>
      </w:pPr>
      <w:r w:rsidRPr="00200670">
        <w:rPr>
          <w:rFonts w:ascii="Calibri" w:hAnsi="Calibri" w:cs="Calibri"/>
          <w:bCs/>
          <w:iCs/>
          <w:color w:val="000000" w:themeColor="text1"/>
          <w:sz w:val="22"/>
          <w:szCs w:val="22"/>
          <w:lang w:val="es-ES_tradnl"/>
        </w:rPr>
        <w:t xml:space="preserve">Consulte el listado de los terceros que tratan información obtenida con estas cookies aquí </w:t>
      </w:r>
      <w:r w:rsidRPr="006A4763">
        <w:rPr>
          <w:rFonts w:ascii="Calibri" w:hAnsi="Calibri" w:cs="Calibri"/>
          <w:bCs/>
          <w:iCs/>
          <w:color w:val="FF0000"/>
          <w:sz w:val="22"/>
          <w:szCs w:val="22"/>
          <w:lang w:val="es-ES_tradnl"/>
        </w:rPr>
        <w:t>[</w:t>
      </w:r>
      <w:r w:rsidR="00D33BCC">
        <w:rPr>
          <w:rFonts w:ascii="Calibri" w:hAnsi="Calibri" w:cs="Calibri"/>
          <w:bCs/>
          <w:iCs/>
          <w:color w:val="FF0000"/>
          <w:sz w:val="22"/>
          <w:szCs w:val="22"/>
          <w:lang w:val="es-ES_tradnl"/>
        </w:rPr>
        <w:t xml:space="preserve">ENLAZAR </w:t>
      </w:r>
      <w:r w:rsidRPr="006A4763">
        <w:rPr>
          <w:rFonts w:ascii="Calibri" w:hAnsi="Calibri" w:cs="Calibri"/>
          <w:bCs/>
          <w:iCs/>
          <w:color w:val="FF0000"/>
          <w:sz w:val="22"/>
          <w:szCs w:val="22"/>
          <w:lang w:val="es-ES_tradnl"/>
        </w:rPr>
        <w:t xml:space="preserve">CON </w:t>
      </w:r>
      <w:r w:rsidRPr="006A4763">
        <w:rPr>
          <w:rFonts w:ascii="Calibri" w:hAnsi="Calibri" w:cs="Calibri"/>
          <w:color w:val="FF0000"/>
          <w:sz w:val="22"/>
          <w:szCs w:val="22"/>
        </w:rPr>
        <w:t>EL</w:t>
      </w:r>
      <w:r w:rsidRPr="006A4763">
        <w:rPr>
          <w:rFonts w:ascii="Calibri" w:hAnsi="Calibri" w:cs="Calibri"/>
          <w:bCs/>
          <w:iCs/>
          <w:color w:val="FF0000"/>
          <w:sz w:val="22"/>
          <w:szCs w:val="22"/>
          <w:lang w:val="es-ES_tradnl"/>
        </w:rPr>
        <w:t xml:space="preserve"> PANEL DE CONFIGURACIÓN </w:t>
      </w:r>
      <w:r w:rsidR="00D33BCC">
        <w:rPr>
          <w:rFonts w:ascii="Calibri" w:hAnsi="Calibri" w:cs="Calibri"/>
          <w:bCs/>
          <w:iCs/>
          <w:color w:val="FF0000"/>
          <w:sz w:val="22"/>
          <w:szCs w:val="22"/>
          <w:lang w:val="es-ES_tradnl"/>
        </w:rPr>
        <w:t>DE COOKIES]</w:t>
      </w:r>
    </w:p>
    <w:p w14:paraId="168A8CB9" w14:textId="3333B4B9" w:rsidR="00E44FEB" w:rsidRPr="00D33BCC" w:rsidRDefault="00E44FEB" w:rsidP="00D33BCC">
      <w:pPr>
        <w:numPr>
          <w:ilvl w:val="0"/>
          <w:numId w:val="10"/>
        </w:numPr>
        <w:snapToGrid w:val="0"/>
        <w:spacing w:after="120"/>
        <w:jc w:val="both"/>
        <w:rPr>
          <w:rFonts w:ascii="Calibri" w:hAnsi="Calibri" w:cs="Calibri"/>
          <w:bCs/>
          <w:iCs/>
          <w:color w:val="FF0000"/>
          <w:sz w:val="22"/>
          <w:szCs w:val="22"/>
          <w:lang w:val="es-ES_tradnl"/>
        </w:rPr>
      </w:pPr>
      <w:r w:rsidRPr="00A10BF5">
        <w:rPr>
          <w:rFonts w:ascii="Calibri" w:hAnsi="Calibri" w:cs="Calibri"/>
          <w:iCs/>
          <w:color w:val="000000" w:themeColor="text1"/>
          <w:sz w:val="22"/>
          <w:szCs w:val="22"/>
          <w:lang w:val="es-ES_tradnl"/>
        </w:rPr>
        <w:t xml:space="preserve">Para </w:t>
      </w:r>
      <w:r w:rsidRPr="00A10BF5">
        <w:rPr>
          <w:rFonts w:ascii="Calibri" w:hAnsi="Calibri" w:cs="Calibri"/>
          <w:bCs/>
          <w:iCs/>
          <w:color w:val="000000"/>
          <w:sz w:val="22"/>
          <w:szCs w:val="22"/>
          <w:lang w:val="es-ES_tradnl"/>
        </w:rPr>
        <w:t>aceptar</w:t>
      </w:r>
      <w:r w:rsidRPr="00A10BF5">
        <w:rPr>
          <w:rFonts w:ascii="Calibri" w:hAnsi="Calibri" w:cs="Calibri"/>
          <w:iCs/>
          <w:color w:val="000000" w:themeColor="text1"/>
          <w:sz w:val="22"/>
          <w:szCs w:val="22"/>
          <w:lang w:val="es-ES_tradnl"/>
        </w:rPr>
        <w:t xml:space="preserve"> o rechazar el uso de este tipo de cookies</w:t>
      </w:r>
      <w:r w:rsidR="00C73688" w:rsidRPr="00A10BF5">
        <w:rPr>
          <w:rFonts w:ascii="Calibri" w:hAnsi="Calibri" w:cs="Calibri"/>
          <w:iCs/>
          <w:color w:val="000000" w:themeColor="text1"/>
          <w:sz w:val="22"/>
          <w:szCs w:val="22"/>
          <w:lang w:val="es-ES_tradnl"/>
        </w:rPr>
        <w:t xml:space="preserve"> puede</w:t>
      </w:r>
      <w:r w:rsidR="00D33BCC">
        <w:rPr>
          <w:rFonts w:ascii="Calibri" w:hAnsi="Calibri" w:cs="Calibri"/>
          <w:iCs/>
          <w:color w:val="000000" w:themeColor="text1"/>
          <w:sz w:val="22"/>
          <w:szCs w:val="22"/>
          <w:lang w:val="es-ES_tradnl"/>
        </w:rPr>
        <w:t xml:space="preserve"> en el panel de configuración de Cookies.</w:t>
      </w:r>
      <w:r w:rsidRPr="00A10BF5">
        <w:rPr>
          <w:rFonts w:ascii="Calibri" w:hAnsi="Calibri" w:cs="Calibri"/>
          <w:iCs/>
          <w:color w:val="000000" w:themeColor="text1"/>
          <w:sz w:val="22"/>
          <w:szCs w:val="22"/>
          <w:lang w:val="es-ES_tradnl"/>
        </w:rPr>
        <w:t xml:space="preserve"> </w:t>
      </w:r>
      <w:r w:rsidR="00D33BCC" w:rsidRPr="006A4763">
        <w:rPr>
          <w:rFonts w:ascii="Calibri" w:hAnsi="Calibri" w:cs="Calibri"/>
          <w:bCs/>
          <w:iCs/>
          <w:color w:val="FF0000"/>
          <w:sz w:val="22"/>
          <w:szCs w:val="22"/>
          <w:lang w:val="es-ES_tradnl"/>
        </w:rPr>
        <w:t>[</w:t>
      </w:r>
      <w:r w:rsidR="00D33BCC">
        <w:rPr>
          <w:rFonts w:ascii="Calibri" w:hAnsi="Calibri" w:cs="Calibri"/>
          <w:bCs/>
          <w:iCs/>
          <w:color w:val="FF0000"/>
          <w:sz w:val="22"/>
          <w:szCs w:val="22"/>
          <w:lang w:val="es-ES_tradnl"/>
        </w:rPr>
        <w:t xml:space="preserve">ENLAZAR </w:t>
      </w:r>
      <w:r w:rsidR="00D33BCC" w:rsidRPr="006A4763">
        <w:rPr>
          <w:rFonts w:ascii="Calibri" w:hAnsi="Calibri" w:cs="Calibri"/>
          <w:bCs/>
          <w:iCs/>
          <w:color w:val="FF0000"/>
          <w:sz w:val="22"/>
          <w:szCs w:val="22"/>
          <w:lang w:val="es-ES_tradnl"/>
        </w:rPr>
        <w:t xml:space="preserve">CON </w:t>
      </w:r>
      <w:r w:rsidR="00D33BCC" w:rsidRPr="006A4763">
        <w:rPr>
          <w:rFonts w:ascii="Calibri" w:hAnsi="Calibri" w:cs="Calibri"/>
          <w:color w:val="FF0000"/>
          <w:sz w:val="22"/>
          <w:szCs w:val="22"/>
        </w:rPr>
        <w:t>EL</w:t>
      </w:r>
      <w:r w:rsidR="00D33BCC" w:rsidRPr="006A4763">
        <w:rPr>
          <w:rFonts w:ascii="Calibri" w:hAnsi="Calibri" w:cs="Calibri"/>
          <w:bCs/>
          <w:iCs/>
          <w:color w:val="FF0000"/>
          <w:sz w:val="22"/>
          <w:szCs w:val="22"/>
          <w:lang w:val="es-ES_tradnl"/>
        </w:rPr>
        <w:t xml:space="preserve"> PANEL DE CONFIGURACIÓN </w:t>
      </w:r>
      <w:r w:rsidR="00D33BCC">
        <w:rPr>
          <w:rFonts w:ascii="Calibri" w:hAnsi="Calibri" w:cs="Calibri"/>
          <w:bCs/>
          <w:iCs/>
          <w:color w:val="FF0000"/>
          <w:sz w:val="22"/>
          <w:szCs w:val="22"/>
          <w:lang w:val="es-ES_tradnl"/>
        </w:rPr>
        <w:t>DE COOKIES]</w:t>
      </w:r>
      <w:r w:rsidRPr="00D33BCC">
        <w:rPr>
          <w:rFonts w:ascii="Calibri" w:hAnsi="Calibri" w:cs="Calibri"/>
          <w:iCs/>
          <w:color w:val="000000" w:themeColor="text1"/>
          <w:sz w:val="22"/>
          <w:szCs w:val="22"/>
          <w:lang w:val="es-ES_tradnl"/>
        </w:rPr>
        <w:t xml:space="preserve"> </w:t>
      </w:r>
    </w:p>
    <w:p w14:paraId="2636C912" w14:textId="77777777" w:rsidR="00F848F3" w:rsidRPr="00A10BF5" w:rsidRDefault="009F2FE3" w:rsidP="00A10BF5">
      <w:pPr>
        <w:numPr>
          <w:ilvl w:val="0"/>
          <w:numId w:val="2"/>
        </w:numPr>
        <w:snapToGrid w:val="0"/>
        <w:spacing w:after="120"/>
        <w:jc w:val="both"/>
        <w:rPr>
          <w:rFonts w:ascii="Calibri" w:hAnsi="Calibri" w:cs="Calibri"/>
          <w:b/>
          <w:iCs/>
          <w:sz w:val="22"/>
          <w:szCs w:val="22"/>
          <w:lang w:val="es-ES_tradnl"/>
        </w:rPr>
      </w:pPr>
      <w:r w:rsidRPr="00A10BF5">
        <w:rPr>
          <w:rFonts w:ascii="Calibri" w:hAnsi="Calibri" w:cs="Calibri"/>
          <w:b/>
          <w:bCs/>
          <w:sz w:val="22"/>
          <w:szCs w:val="22"/>
          <w:lang w:val="es-ES_tradnl"/>
        </w:rPr>
        <w:t>Cookies</w:t>
      </w:r>
      <w:r w:rsidRPr="00A10BF5">
        <w:rPr>
          <w:rFonts w:ascii="Calibri" w:hAnsi="Calibri" w:cs="Calibri"/>
          <w:b/>
          <w:iCs/>
          <w:sz w:val="22"/>
          <w:szCs w:val="22"/>
          <w:lang w:val="es-ES_tradnl"/>
        </w:rPr>
        <w:t xml:space="preserve"> de análisis</w:t>
      </w:r>
      <w:r w:rsidR="006C1621" w:rsidRPr="00A10BF5">
        <w:rPr>
          <w:rFonts w:ascii="Calibri" w:hAnsi="Calibri" w:cs="Calibri"/>
          <w:b/>
          <w:iCs/>
          <w:sz w:val="22"/>
          <w:szCs w:val="22"/>
          <w:lang w:val="es-ES_tradnl"/>
        </w:rPr>
        <w:t xml:space="preserve"> o medición</w:t>
      </w:r>
      <w:r w:rsidR="00284DDC" w:rsidRPr="00A10BF5">
        <w:rPr>
          <w:rFonts w:ascii="Calibri" w:hAnsi="Calibri" w:cs="Calibri"/>
          <w:b/>
          <w:iCs/>
          <w:sz w:val="22"/>
          <w:szCs w:val="22"/>
          <w:lang w:val="es-ES_tradnl"/>
        </w:rPr>
        <w:t>:</w:t>
      </w:r>
      <w:r w:rsidR="00284DDC" w:rsidRPr="00A10BF5">
        <w:rPr>
          <w:rFonts w:ascii="Calibri" w:hAnsi="Calibri" w:cs="Calibri"/>
          <w:iCs/>
          <w:sz w:val="22"/>
          <w:szCs w:val="22"/>
          <w:lang w:val="es-ES_tradnl"/>
        </w:rPr>
        <w:t xml:space="preserve"> </w:t>
      </w:r>
      <w:r w:rsidR="00C258FB" w:rsidRPr="00C258FB">
        <w:rPr>
          <w:rFonts w:ascii="Calibri" w:hAnsi="Calibri" w:cs="Calibri"/>
          <w:iCs/>
          <w:sz w:val="22"/>
          <w:szCs w:val="22"/>
          <w:lang w:val="es-ES_tradnl"/>
        </w:rPr>
        <w:t xml:space="preserve">Utilizamos </w:t>
      </w:r>
      <w:r w:rsidR="00C258FB">
        <w:rPr>
          <w:rFonts w:ascii="Calibri" w:hAnsi="Calibri" w:cs="Calibri"/>
          <w:iCs/>
          <w:sz w:val="22"/>
          <w:szCs w:val="22"/>
          <w:lang w:val="es-ES_tradnl"/>
        </w:rPr>
        <w:t>cookies</w:t>
      </w:r>
      <w:r w:rsidR="00C258FB" w:rsidRPr="00C258FB">
        <w:rPr>
          <w:rFonts w:ascii="Calibri" w:hAnsi="Calibri" w:cs="Calibri"/>
          <w:iCs/>
          <w:color w:val="FF0000"/>
          <w:sz w:val="22"/>
          <w:szCs w:val="22"/>
          <w:lang w:val="es-ES_tradnl"/>
        </w:rPr>
        <w:t>, propias y de terceros,</w:t>
      </w:r>
      <w:r w:rsidR="00284DDC" w:rsidRPr="00C258FB">
        <w:rPr>
          <w:rFonts w:ascii="Calibri" w:hAnsi="Calibri" w:cs="Calibri"/>
          <w:iCs/>
          <w:color w:val="FF0000"/>
          <w:sz w:val="22"/>
          <w:szCs w:val="22"/>
          <w:lang w:val="es-ES_tradnl"/>
        </w:rPr>
        <w:t xml:space="preserve"> </w:t>
      </w:r>
      <w:r w:rsidR="00C258FB">
        <w:rPr>
          <w:rFonts w:ascii="Calibri" w:hAnsi="Calibri" w:cs="Calibri"/>
          <w:iCs/>
          <w:sz w:val="22"/>
          <w:szCs w:val="22"/>
          <w:lang w:val="es-ES_tradnl"/>
        </w:rPr>
        <w:t xml:space="preserve">que </w:t>
      </w:r>
      <w:r w:rsidR="002200A0" w:rsidRPr="00A10BF5">
        <w:rPr>
          <w:rFonts w:ascii="Calibri" w:hAnsi="Calibri" w:cs="Calibri"/>
          <w:iCs/>
          <w:sz w:val="22"/>
          <w:szCs w:val="22"/>
          <w:lang w:val="es-ES_tradnl"/>
        </w:rPr>
        <w:t xml:space="preserve">permiten cuantificar el número de usuarios y así realizar la </w:t>
      </w:r>
      <w:r w:rsidR="00284DDC" w:rsidRPr="00A10BF5">
        <w:rPr>
          <w:rFonts w:ascii="Calibri" w:hAnsi="Calibri" w:cs="Calibri"/>
          <w:iCs/>
          <w:sz w:val="22"/>
          <w:szCs w:val="22"/>
          <w:lang w:val="es-ES_tradnl"/>
        </w:rPr>
        <w:t>medición</w:t>
      </w:r>
      <w:r w:rsidR="002200A0" w:rsidRPr="00A10BF5">
        <w:rPr>
          <w:rFonts w:ascii="Calibri" w:hAnsi="Calibri" w:cs="Calibri"/>
          <w:iCs/>
          <w:sz w:val="22"/>
          <w:szCs w:val="22"/>
          <w:lang w:val="es-ES_tradnl"/>
        </w:rPr>
        <w:t xml:space="preserve"> y </w:t>
      </w:r>
      <w:r w:rsidR="00284DDC" w:rsidRPr="00A10BF5">
        <w:rPr>
          <w:rFonts w:ascii="Calibri" w:hAnsi="Calibri" w:cs="Calibri"/>
          <w:iCs/>
          <w:sz w:val="22"/>
          <w:szCs w:val="22"/>
          <w:lang w:val="es-ES_tradnl"/>
        </w:rPr>
        <w:t>análisis</w:t>
      </w:r>
      <w:r w:rsidR="002200A0" w:rsidRPr="00A10BF5">
        <w:rPr>
          <w:rFonts w:ascii="Calibri" w:hAnsi="Calibri" w:cs="Calibri"/>
          <w:iCs/>
          <w:sz w:val="22"/>
          <w:szCs w:val="22"/>
          <w:lang w:val="es-ES_tradnl"/>
        </w:rPr>
        <w:t xml:space="preserve"> </w:t>
      </w:r>
      <w:r w:rsidR="00284DDC" w:rsidRPr="00A10BF5">
        <w:rPr>
          <w:rFonts w:ascii="Calibri" w:hAnsi="Calibri" w:cs="Calibri"/>
          <w:iCs/>
          <w:sz w:val="22"/>
          <w:szCs w:val="22"/>
          <w:lang w:val="es-ES_tradnl"/>
        </w:rPr>
        <w:t>estadístico</w:t>
      </w:r>
      <w:r w:rsidR="002200A0" w:rsidRPr="00A10BF5">
        <w:rPr>
          <w:rFonts w:ascii="Calibri" w:hAnsi="Calibri" w:cs="Calibri"/>
          <w:iCs/>
          <w:sz w:val="22"/>
          <w:szCs w:val="22"/>
          <w:lang w:val="es-ES_tradnl"/>
        </w:rPr>
        <w:t xml:space="preserve"> de la </w:t>
      </w:r>
      <w:r w:rsidR="00284DDC" w:rsidRPr="00A10BF5">
        <w:rPr>
          <w:rFonts w:ascii="Calibri" w:hAnsi="Calibri" w:cs="Calibri"/>
          <w:iCs/>
          <w:sz w:val="22"/>
          <w:szCs w:val="22"/>
          <w:lang w:val="es-ES_tradnl"/>
        </w:rPr>
        <w:t>utilización</w:t>
      </w:r>
      <w:r w:rsidR="002200A0" w:rsidRPr="00A10BF5">
        <w:rPr>
          <w:rFonts w:ascii="Calibri" w:hAnsi="Calibri" w:cs="Calibri"/>
          <w:iCs/>
          <w:sz w:val="22"/>
          <w:szCs w:val="22"/>
          <w:lang w:val="es-ES_tradnl"/>
        </w:rPr>
        <w:t xml:space="preserve"> que </w:t>
      </w:r>
      <w:r w:rsidR="00284DDC" w:rsidRPr="00A10BF5">
        <w:rPr>
          <w:rFonts w:ascii="Calibri" w:hAnsi="Calibri" w:cs="Calibri"/>
          <w:iCs/>
          <w:sz w:val="22"/>
          <w:szCs w:val="22"/>
          <w:lang w:val="es-ES_tradnl"/>
        </w:rPr>
        <w:t xml:space="preserve">estos </w:t>
      </w:r>
      <w:r w:rsidR="002200A0" w:rsidRPr="00A10BF5">
        <w:rPr>
          <w:rFonts w:ascii="Calibri" w:hAnsi="Calibri" w:cs="Calibri"/>
          <w:iCs/>
          <w:sz w:val="22"/>
          <w:szCs w:val="22"/>
          <w:lang w:val="es-ES_tradnl"/>
        </w:rPr>
        <w:t xml:space="preserve">hacen del servicio ofertado. Para ello se analiza </w:t>
      </w:r>
      <w:r w:rsidR="00284DDC" w:rsidRPr="00A10BF5">
        <w:rPr>
          <w:rFonts w:ascii="Calibri" w:hAnsi="Calibri" w:cs="Calibri"/>
          <w:iCs/>
          <w:sz w:val="22"/>
          <w:szCs w:val="22"/>
          <w:lang w:val="es-ES_tradnl"/>
        </w:rPr>
        <w:t>su navegación en nuestra página web con el fin de mejorar los productos o servicios que le ofrecemos.</w:t>
      </w:r>
    </w:p>
    <w:p w14:paraId="3DA58E2D" w14:textId="77777777" w:rsidR="00D33BCC" w:rsidRPr="006A4763" w:rsidRDefault="00C73688" w:rsidP="00D33BCC">
      <w:pPr>
        <w:numPr>
          <w:ilvl w:val="0"/>
          <w:numId w:val="10"/>
        </w:numPr>
        <w:snapToGrid w:val="0"/>
        <w:spacing w:after="120"/>
        <w:jc w:val="both"/>
        <w:rPr>
          <w:rFonts w:ascii="Calibri" w:hAnsi="Calibri" w:cs="Calibri"/>
          <w:bCs/>
          <w:iCs/>
          <w:color w:val="FF0000"/>
          <w:sz w:val="22"/>
          <w:szCs w:val="22"/>
          <w:lang w:val="es-ES_tradnl"/>
        </w:rPr>
      </w:pPr>
      <w:r w:rsidRPr="00D33BCC">
        <w:rPr>
          <w:rFonts w:ascii="Calibri" w:hAnsi="Calibri" w:cs="Calibri"/>
          <w:bCs/>
          <w:iCs/>
          <w:color w:val="000000" w:themeColor="text1"/>
          <w:sz w:val="22"/>
          <w:szCs w:val="22"/>
          <w:lang w:val="es-ES_tradnl"/>
        </w:rPr>
        <w:t xml:space="preserve">Consulte el listado de los terceros que tratan la información obtenida con estas cookies aquí </w:t>
      </w:r>
      <w:r w:rsidR="00D33BCC" w:rsidRPr="006A4763">
        <w:rPr>
          <w:rFonts w:ascii="Calibri" w:hAnsi="Calibri" w:cs="Calibri"/>
          <w:bCs/>
          <w:iCs/>
          <w:color w:val="FF0000"/>
          <w:sz w:val="22"/>
          <w:szCs w:val="22"/>
          <w:lang w:val="es-ES_tradnl"/>
        </w:rPr>
        <w:t>[</w:t>
      </w:r>
      <w:r w:rsidR="00D33BCC">
        <w:rPr>
          <w:rFonts w:ascii="Calibri" w:hAnsi="Calibri" w:cs="Calibri"/>
          <w:bCs/>
          <w:iCs/>
          <w:color w:val="FF0000"/>
          <w:sz w:val="22"/>
          <w:szCs w:val="22"/>
          <w:lang w:val="es-ES_tradnl"/>
        </w:rPr>
        <w:t xml:space="preserve">ENLAZAR </w:t>
      </w:r>
      <w:r w:rsidR="00D33BCC" w:rsidRPr="006A4763">
        <w:rPr>
          <w:rFonts w:ascii="Calibri" w:hAnsi="Calibri" w:cs="Calibri"/>
          <w:bCs/>
          <w:iCs/>
          <w:color w:val="FF0000"/>
          <w:sz w:val="22"/>
          <w:szCs w:val="22"/>
          <w:lang w:val="es-ES_tradnl"/>
        </w:rPr>
        <w:t xml:space="preserve">CON </w:t>
      </w:r>
      <w:r w:rsidR="00D33BCC" w:rsidRPr="006A4763">
        <w:rPr>
          <w:rFonts w:ascii="Calibri" w:hAnsi="Calibri" w:cs="Calibri"/>
          <w:color w:val="FF0000"/>
          <w:sz w:val="22"/>
          <w:szCs w:val="22"/>
        </w:rPr>
        <w:t>EL</w:t>
      </w:r>
      <w:r w:rsidR="00D33BCC" w:rsidRPr="006A4763">
        <w:rPr>
          <w:rFonts w:ascii="Calibri" w:hAnsi="Calibri" w:cs="Calibri"/>
          <w:bCs/>
          <w:iCs/>
          <w:color w:val="FF0000"/>
          <w:sz w:val="22"/>
          <w:szCs w:val="22"/>
          <w:lang w:val="es-ES_tradnl"/>
        </w:rPr>
        <w:t xml:space="preserve"> PANEL DE CONFIGURACIÓN </w:t>
      </w:r>
      <w:r w:rsidR="00D33BCC">
        <w:rPr>
          <w:rFonts w:ascii="Calibri" w:hAnsi="Calibri" w:cs="Calibri"/>
          <w:bCs/>
          <w:iCs/>
          <w:color w:val="FF0000"/>
          <w:sz w:val="22"/>
          <w:szCs w:val="22"/>
          <w:lang w:val="es-ES_tradnl"/>
        </w:rPr>
        <w:t>DE COOKIES]</w:t>
      </w:r>
    </w:p>
    <w:p w14:paraId="6CA8D834" w14:textId="77777777" w:rsidR="00D33BCC" w:rsidRPr="00D33BCC" w:rsidRDefault="00D33BCC" w:rsidP="00D33BCC">
      <w:pPr>
        <w:numPr>
          <w:ilvl w:val="0"/>
          <w:numId w:val="10"/>
        </w:numPr>
        <w:snapToGrid w:val="0"/>
        <w:spacing w:after="120"/>
        <w:jc w:val="both"/>
        <w:rPr>
          <w:rFonts w:ascii="Calibri" w:hAnsi="Calibri" w:cs="Calibri"/>
          <w:bCs/>
          <w:iCs/>
          <w:color w:val="FF0000"/>
          <w:sz w:val="22"/>
          <w:szCs w:val="22"/>
          <w:lang w:val="es-ES_tradnl"/>
        </w:rPr>
      </w:pPr>
      <w:r w:rsidRPr="00A10BF5">
        <w:rPr>
          <w:rFonts w:ascii="Calibri" w:hAnsi="Calibri" w:cs="Calibri"/>
          <w:iCs/>
          <w:color w:val="000000" w:themeColor="text1"/>
          <w:sz w:val="22"/>
          <w:szCs w:val="22"/>
          <w:lang w:val="es-ES_tradnl"/>
        </w:rPr>
        <w:t xml:space="preserve">Para </w:t>
      </w:r>
      <w:r w:rsidRPr="00A10BF5">
        <w:rPr>
          <w:rFonts w:ascii="Calibri" w:hAnsi="Calibri" w:cs="Calibri"/>
          <w:bCs/>
          <w:iCs/>
          <w:color w:val="000000"/>
          <w:sz w:val="22"/>
          <w:szCs w:val="22"/>
          <w:lang w:val="es-ES_tradnl"/>
        </w:rPr>
        <w:t>aceptar</w:t>
      </w:r>
      <w:r w:rsidRPr="00A10BF5">
        <w:rPr>
          <w:rFonts w:ascii="Calibri" w:hAnsi="Calibri" w:cs="Calibri"/>
          <w:iCs/>
          <w:color w:val="000000" w:themeColor="text1"/>
          <w:sz w:val="22"/>
          <w:szCs w:val="22"/>
          <w:lang w:val="es-ES_tradnl"/>
        </w:rPr>
        <w:t xml:space="preserve"> o rechazar el uso de este tipo de cookies puede</w:t>
      </w:r>
      <w:r>
        <w:rPr>
          <w:rFonts w:ascii="Calibri" w:hAnsi="Calibri" w:cs="Calibri"/>
          <w:iCs/>
          <w:color w:val="000000" w:themeColor="text1"/>
          <w:sz w:val="22"/>
          <w:szCs w:val="22"/>
          <w:lang w:val="es-ES_tradnl"/>
        </w:rPr>
        <w:t xml:space="preserve"> en el panel de configuración de Cookies.</w:t>
      </w:r>
      <w:r w:rsidRPr="00A10BF5">
        <w:rPr>
          <w:rFonts w:ascii="Calibri" w:hAnsi="Calibri" w:cs="Calibri"/>
          <w:iCs/>
          <w:color w:val="000000" w:themeColor="text1"/>
          <w:sz w:val="22"/>
          <w:szCs w:val="22"/>
          <w:lang w:val="es-ES_tradnl"/>
        </w:rPr>
        <w:t xml:space="preserve"> </w:t>
      </w:r>
      <w:r w:rsidRPr="006A4763">
        <w:rPr>
          <w:rFonts w:ascii="Calibri" w:hAnsi="Calibri" w:cs="Calibri"/>
          <w:bCs/>
          <w:iCs/>
          <w:color w:val="FF0000"/>
          <w:sz w:val="22"/>
          <w:szCs w:val="22"/>
          <w:lang w:val="es-ES_tradnl"/>
        </w:rPr>
        <w:t>[</w:t>
      </w:r>
      <w:r>
        <w:rPr>
          <w:rFonts w:ascii="Calibri" w:hAnsi="Calibri" w:cs="Calibri"/>
          <w:bCs/>
          <w:iCs/>
          <w:color w:val="FF0000"/>
          <w:sz w:val="22"/>
          <w:szCs w:val="22"/>
          <w:lang w:val="es-ES_tradnl"/>
        </w:rPr>
        <w:t xml:space="preserve">ENLAZAR </w:t>
      </w:r>
      <w:r w:rsidRPr="006A4763">
        <w:rPr>
          <w:rFonts w:ascii="Calibri" w:hAnsi="Calibri" w:cs="Calibri"/>
          <w:bCs/>
          <w:iCs/>
          <w:color w:val="FF0000"/>
          <w:sz w:val="22"/>
          <w:szCs w:val="22"/>
          <w:lang w:val="es-ES_tradnl"/>
        </w:rPr>
        <w:t xml:space="preserve">CON </w:t>
      </w:r>
      <w:r w:rsidRPr="006A4763">
        <w:rPr>
          <w:rFonts w:ascii="Calibri" w:hAnsi="Calibri" w:cs="Calibri"/>
          <w:color w:val="FF0000"/>
          <w:sz w:val="22"/>
          <w:szCs w:val="22"/>
        </w:rPr>
        <w:t>EL</w:t>
      </w:r>
      <w:r w:rsidRPr="006A4763">
        <w:rPr>
          <w:rFonts w:ascii="Calibri" w:hAnsi="Calibri" w:cs="Calibri"/>
          <w:bCs/>
          <w:iCs/>
          <w:color w:val="FF0000"/>
          <w:sz w:val="22"/>
          <w:szCs w:val="22"/>
          <w:lang w:val="es-ES_tradnl"/>
        </w:rPr>
        <w:t xml:space="preserve"> PANEL DE CONFIGURACIÓN </w:t>
      </w:r>
      <w:r>
        <w:rPr>
          <w:rFonts w:ascii="Calibri" w:hAnsi="Calibri" w:cs="Calibri"/>
          <w:bCs/>
          <w:iCs/>
          <w:color w:val="FF0000"/>
          <w:sz w:val="22"/>
          <w:szCs w:val="22"/>
          <w:lang w:val="es-ES_tradnl"/>
        </w:rPr>
        <w:t>DE COOKIES]</w:t>
      </w:r>
      <w:r w:rsidRPr="00D33BCC">
        <w:rPr>
          <w:rFonts w:ascii="Calibri" w:hAnsi="Calibri" w:cs="Calibri"/>
          <w:iCs/>
          <w:color w:val="000000" w:themeColor="text1"/>
          <w:sz w:val="22"/>
          <w:szCs w:val="22"/>
          <w:lang w:val="es-ES_tradnl"/>
        </w:rPr>
        <w:t xml:space="preserve"> </w:t>
      </w:r>
    </w:p>
    <w:p w14:paraId="07A79EE9" w14:textId="77777777" w:rsidR="00716A26" w:rsidRPr="006E6DAD" w:rsidRDefault="00716A26" w:rsidP="00B6258B">
      <w:pPr>
        <w:snapToGrid w:val="0"/>
        <w:spacing w:before="200" w:after="200"/>
        <w:jc w:val="both"/>
        <w:rPr>
          <w:rFonts w:ascii="Calibri" w:hAnsi="Calibri" w:cs="Calibri"/>
          <w:b/>
          <w:bCs/>
          <w:sz w:val="22"/>
          <w:szCs w:val="22"/>
          <w:u w:val="single"/>
          <w:lang w:val="es-ES_tradnl"/>
        </w:rPr>
      </w:pPr>
      <w:r w:rsidRPr="006E6DAD">
        <w:rPr>
          <w:rFonts w:ascii="Calibri" w:hAnsi="Calibri" w:cs="Calibri"/>
          <w:b/>
          <w:bCs/>
          <w:sz w:val="22"/>
          <w:szCs w:val="22"/>
          <w:u w:val="single"/>
          <w:lang w:val="es-ES_tradnl"/>
        </w:rPr>
        <w:t>PERIODO DE CONSERVACIÓN DE LOS DATOS</w:t>
      </w:r>
    </w:p>
    <w:p w14:paraId="222DC978" w14:textId="77777777" w:rsidR="00A10BF5" w:rsidRDefault="00A10BF5" w:rsidP="00A10BF5">
      <w:pPr>
        <w:snapToGrid w:val="0"/>
        <w:spacing w:after="120"/>
        <w:jc w:val="both"/>
        <w:rPr>
          <w:rFonts w:ascii="Calibri" w:eastAsia="Cambria" w:hAnsi="Calibri" w:cs="Calibri"/>
          <w:iCs/>
          <w:color w:val="000000" w:themeColor="text1"/>
          <w:sz w:val="22"/>
          <w:szCs w:val="22"/>
          <w:lang w:val="es-ES_tradnl" w:eastAsia="en-US"/>
        </w:rPr>
      </w:pPr>
      <w:r w:rsidRPr="00A10BF5">
        <w:rPr>
          <w:rFonts w:ascii="Calibri" w:eastAsia="Cambria" w:hAnsi="Calibri" w:cs="Calibri"/>
          <w:iCs/>
          <w:color w:val="000000" w:themeColor="text1"/>
          <w:sz w:val="22"/>
          <w:szCs w:val="22"/>
          <w:lang w:val="es-ES_tradnl" w:eastAsia="en-US"/>
        </w:rPr>
        <w:t>Ciertas cookies se cancelan una vez finalizada la navegación en la web (cookies de sesión) mientras que otras pueden seguir almacenadas en el equipo de los usuarios y ser accedidas por un periodo más largo (cookies persistentes).</w:t>
      </w:r>
    </w:p>
    <w:p w14:paraId="3C06C51C" w14:textId="77777777" w:rsidR="00A10BF5" w:rsidRDefault="00A10BF5" w:rsidP="00A10BF5">
      <w:pPr>
        <w:snapToGrid w:val="0"/>
        <w:spacing w:after="120"/>
        <w:jc w:val="both"/>
        <w:rPr>
          <w:rFonts w:ascii="Calibri" w:hAnsi="Calibri" w:cs="Calibri"/>
          <w:iCs/>
          <w:color w:val="FF0000"/>
          <w:sz w:val="22"/>
          <w:szCs w:val="22"/>
          <w:lang w:val="es-ES_tradnl"/>
        </w:rPr>
      </w:pPr>
      <w:r w:rsidRPr="00A10BF5">
        <w:rPr>
          <w:rFonts w:ascii="Calibri" w:hAnsi="Calibri" w:cs="Calibri"/>
          <w:iCs/>
          <w:color w:val="FF0000"/>
          <w:sz w:val="22"/>
          <w:szCs w:val="22"/>
          <w:lang w:val="es-ES_tradnl"/>
        </w:rPr>
        <w:t>[SI LA</w:t>
      </w:r>
      <w:r>
        <w:rPr>
          <w:rFonts w:ascii="Calibri" w:hAnsi="Calibri" w:cs="Calibri"/>
          <w:iCs/>
          <w:color w:val="FF0000"/>
          <w:sz w:val="22"/>
          <w:szCs w:val="22"/>
          <w:lang w:val="es-ES_tradnl"/>
        </w:rPr>
        <w:t xml:space="preserve"> WEB EMPLEA </w:t>
      </w:r>
      <w:r w:rsidRPr="00A10BF5">
        <w:rPr>
          <w:rFonts w:ascii="Calibri" w:hAnsi="Calibri" w:cs="Calibri"/>
          <w:iCs/>
          <w:color w:val="FF0000"/>
          <w:sz w:val="22"/>
          <w:szCs w:val="22"/>
          <w:lang w:val="es-ES_tradnl"/>
        </w:rPr>
        <w:t xml:space="preserve">COOKIES PROPIAS </w:t>
      </w:r>
      <w:r>
        <w:rPr>
          <w:rFonts w:ascii="Calibri" w:hAnsi="Calibri" w:cs="Calibri"/>
          <w:iCs/>
          <w:color w:val="FF0000"/>
          <w:sz w:val="22"/>
          <w:szCs w:val="22"/>
          <w:lang w:val="es-ES_tradnl"/>
        </w:rPr>
        <w:t>O SI ES EL TITULAR DE LA WEB QUIEN FIJA LOS PERIODOS DE CONSERVACIÓN</w:t>
      </w:r>
      <w:r w:rsidR="009D031D">
        <w:rPr>
          <w:rFonts w:ascii="Calibri" w:hAnsi="Calibri" w:cs="Calibri"/>
          <w:iCs/>
          <w:color w:val="FF0000"/>
          <w:sz w:val="22"/>
          <w:szCs w:val="22"/>
          <w:lang w:val="es-ES_tradnl"/>
        </w:rPr>
        <w:t xml:space="preserve"> DE COOKIES DE TERCEROS</w:t>
      </w:r>
      <w:r>
        <w:rPr>
          <w:rFonts w:ascii="Calibri" w:hAnsi="Calibri" w:cs="Calibri"/>
          <w:iCs/>
          <w:color w:val="FF0000"/>
          <w:sz w:val="22"/>
          <w:szCs w:val="22"/>
          <w:lang w:val="es-ES_tradnl"/>
        </w:rPr>
        <w:t>, INFORMAR SOBRE LOS PERIODOS DE CONSERVACIÓN DE LAS COOKIES</w:t>
      </w:r>
      <w:r w:rsidR="006E6DAD">
        <w:rPr>
          <w:rFonts w:ascii="Calibri" w:hAnsi="Calibri" w:cs="Calibri"/>
          <w:iCs/>
          <w:color w:val="FF0000"/>
          <w:sz w:val="22"/>
          <w:szCs w:val="22"/>
          <w:lang w:val="es-ES_tradnl"/>
        </w:rPr>
        <w:t>, POR EJEMPLO</w:t>
      </w:r>
      <w:r>
        <w:rPr>
          <w:rFonts w:ascii="Calibri" w:hAnsi="Calibri" w:cs="Calibri"/>
          <w:iCs/>
          <w:color w:val="FF0000"/>
          <w:sz w:val="22"/>
          <w:szCs w:val="22"/>
          <w:lang w:val="es-ES_tradnl"/>
        </w:rPr>
        <w:t>:</w:t>
      </w:r>
    </w:p>
    <w:p w14:paraId="786DFF4B" w14:textId="77777777" w:rsidR="009D031D" w:rsidRDefault="00102A6A" w:rsidP="00A10BF5">
      <w:pPr>
        <w:snapToGrid w:val="0"/>
        <w:spacing w:after="120"/>
        <w:jc w:val="both"/>
        <w:rPr>
          <w:rFonts w:ascii="Calibri" w:hAnsi="Calibri" w:cs="Calibri"/>
          <w:iCs/>
          <w:color w:val="FF0000"/>
          <w:sz w:val="22"/>
          <w:szCs w:val="22"/>
          <w:lang w:val="es-ES_tradnl"/>
        </w:rPr>
      </w:pPr>
      <w:r w:rsidRPr="00102A6A">
        <w:rPr>
          <w:rFonts w:ascii="Calibri" w:hAnsi="Calibri" w:cs="Calibri"/>
          <w:iCs/>
          <w:color w:val="FF0000"/>
          <w:sz w:val="22"/>
          <w:szCs w:val="22"/>
          <w:lang w:val="es-ES_tradnl"/>
        </w:rPr>
        <w:t xml:space="preserve">Caducidad de las </w:t>
      </w:r>
      <w:r>
        <w:rPr>
          <w:rFonts w:ascii="Calibri" w:hAnsi="Calibri" w:cs="Calibri"/>
          <w:iCs/>
          <w:color w:val="FF0000"/>
          <w:sz w:val="22"/>
          <w:szCs w:val="22"/>
          <w:lang w:val="es-ES_tradnl"/>
        </w:rPr>
        <w:t>c</w:t>
      </w:r>
      <w:r w:rsidR="009D031D">
        <w:rPr>
          <w:rFonts w:ascii="Calibri" w:hAnsi="Calibri" w:cs="Calibri"/>
          <w:iCs/>
          <w:color w:val="FF0000"/>
          <w:sz w:val="22"/>
          <w:szCs w:val="22"/>
          <w:lang w:val="es-ES_tradnl"/>
        </w:rPr>
        <w:t>ookies</w:t>
      </w:r>
      <w:r>
        <w:rPr>
          <w:rFonts w:ascii="Calibri" w:hAnsi="Calibri" w:cs="Calibri"/>
          <w:iCs/>
          <w:color w:val="FF0000"/>
          <w:sz w:val="22"/>
          <w:szCs w:val="22"/>
          <w:lang w:val="es-ES_tradnl"/>
        </w:rPr>
        <w:t xml:space="preserve"> propias</w:t>
      </w:r>
      <w:r w:rsidR="009D031D">
        <w:rPr>
          <w:rFonts w:ascii="Calibri" w:hAnsi="Calibri" w:cs="Calibri"/>
          <w:iCs/>
          <w:color w:val="FF0000"/>
          <w:sz w:val="22"/>
          <w:szCs w:val="22"/>
          <w:lang w:val="es-ES_tradnl"/>
        </w:rPr>
        <w:t>:</w:t>
      </w:r>
    </w:p>
    <w:p w14:paraId="483C86BB" w14:textId="77777777" w:rsidR="00A10BF5" w:rsidRPr="00A10BF5" w:rsidRDefault="00A10BF5" w:rsidP="00A10BF5">
      <w:pPr>
        <w:numPr>
          <w:ilvl w:val="0"/>
          <w:numId w:val="14"/>
        </w:numPr>
        <w:snapToGrid w:val="0"/>
        <w:spacing w:after="120"/>
        <w:jc w:val="both"/>
        <w:rPr>
          <w:rFonts w:ascii="Calibri" w:hAnsi="Calibri" w:cs="Calibri"/>
          <w:iCs/>
          <w:color w:val="FF0000"/>
          <w:sz w:val="22"/>
          <w:szCs w:val="22"/>
          <w:lang w:val="es-ES_tradnl"/>
        </w:rPr>
      </w:pPr>
      <w:r w:rsidRPr="00A10BF5">
        <w:rPr>
          <w:rFonts w:ascii="Calibri" w:hAnsi="Calibri" w:cs="Calibri"/>
          <w:iCs/>
          <w:color w:val="FF0000"/>
          <w:sz w:val="22"/>
          <w:szCs w:val="22"/>
          <w:lang w:val="es-ES_tradnl"/>
        </w:rPr>
        <w:t>Cookies de preferencias o personalización</w:t>
      </w:r>
      <w:r w:rsidR="009D031D">
        <w:rPr>
          <w:rFonts w:ascii="Calibri" w:hAnsi="Calibri" w:cs="Calibri"/>
          <w:iCs/>
          <w:color w:val="FF0000"/>
          <w:sz w:val="22"/>
          <w:szCs w:val="22"/>
          <w:lang w:val="es-ES_tradnl"/>
        </w:rPr>
        <w:t xml:space="preserve">: </w:t>
      </w:r>
      <w:r w:rsidR="006E6DAD">
        <w:rPr>
          <w:rFonts w:ascii="Calibri" w:hAnsi="Calibri" w:cs="Calibri"/>
          <w:iCs/>
          <w:color w:val="FF0000"/>
          <w:sz w:val="22"/>
          <w:szCs w:val="22"/>
          <w:lang w:val="es-ES_tradnl"/>
        </w:rPr>
        <w:t>S</w:t>
      </w:r>
      <w:r w:rsidR="006E6DAD" w:rsidRPr="006E6DAD">
        <w:rPr>
          <w:rFonts w:ascii="Calibri" w:hAnsi="Calibri" w:cs="Calibri"/>
          <w:iCs/>
          <w:color w:val="FF0000"/>
          <w:sz w:val="22"/>
          <w:szCs w:val="22"/>
          <w:lang w:val="es-ES_tradnl"/>
        </w:rPr>
        <w:t xml:space="preserve">e conservan vigentes mientras no </w:t>
      </w:r>
      <w:r w:rsidR="006A4763">
        <w:rPr>
          <w:rFonts w:ascii="Calibri" w:hAnsi="Calibri" w:cs="Calibri"/>
          <w:iCs/>
          <w:color w:val="FF0000"/>
          <w:sz w:val="22"/>
          <w:szCs w:val="22"/>
          <w:lang w:val="es-ES_tradnl"/>
        </w:rPr>
        <w:t>son</w:t>
      </w:r>
      <w:r w:rsidR="006E6DAD" w:rsidRPr="006E6DAD">
        <w:rPr>
          <w:rFonts w:ascii="Calibri" w:hAnsi="Calibri" w:cs="Calibri"/>
          <w:iCs/>
          <w:color w:val="FF0000"/>
          <w:sz w:val="22"/>
          <w:szCs w:val="22"/>
          <w:lang w:val="es-ES_tradnl"/>
        </w:rPr>
        <w:t xml:space="preserve"> s</w:t>
      </w:r>
      <w:r w:rsidR="006E6DAD">
        <w:rPr>
          <w:rFonts w:ascii="Calibri" w:hAnsi="Calibri" w:cs="Calibri"/>
          <w:iCs/>
          <w:color w:val="FF0000"/>
          <w:sz w:val="22"/>
          <w:szCs w:val="22"/>
          <w:lang w:val="es-ES_tradnl"/>
        </w:rPr>
        <w:t>uprim</w:t>
      </w:r>
      <w:r w:rsidR="006A4763">
        <w:rPr>
          <w:rFonts w:ascii="Calibri" w:hAnsi="Calibri" w:cs="Calibri"/>
          <w:iCs/>
          <w:color w:val="FF0000"/>
          <w:sz w:val="22"/>
          <w:szCs w:val="22"/>
          <w:lang w:val="es-ES_tradnl"/>
        </w:rPr>
        <w:t>idas por el usuario</w:t>
      </w:r>
      <w:r w:rsidR="006E6DAD">
        <w:rPr>
          <w:rFonts w:ascii="Calibri" w:hAnsi="Calibri" w:cs="Calibri"/>
          <w:iCs/>
          <w:color w:val="FF0000"/>
          <w:sz w:val="22"/>
          <w:szCs w:val="22"/>
          <w:lang w:val="es-ES_tradnl"/>
        </w:rPr>
        <w:t>.</w:t>
      </w:r>
    </w:p>
    <w:p w14:paraId="469D3F8C" w14:textId="77777777" w:rsidR="00A10BF5" w:rsidRPr="00A10BF5" w:rsidRDefault="00A10BF5" w:rsidP="00A10BF5">
      <w:pPr>
        <w:numPr>
          <w:ilvl w:val="0"/>
          <w:numId w:val="14"/>
        </w:numPr>
        <w:snapToGrid w:val="0"/>
        <w:spacing w:after="120"/>
        <w:jc w:val="both"/>
        <w:rPr>
          <w:rFonts w:ascii="Calibri" w:hAnsi="Calibri" w:cs="Calibri"/>
          <w:iCs/>
          <w:color w:val="FF0000"/>
          <w:sz w:val="22"/>
          <w:szCs w:val="22"/>
          <w:lang w:val="es-ES_tradnl"/>
        </w:rPr>
      </w:pPr>
      <w:r w:rsidRPr="00A10BF5">
        <w:rPr>
          <w:rFonts w:ascii="Calibri" w:hAnsi="Calibri" w:cs="Calibri"/>
          <w:iCs/>
          <w:color w:val="FF0000"/>
          <w:sz w:val="22"/>
          <w:szCs w:val="22"/>
          <w:lang w:val="es-ES_tradnl"/>
        </w:rPr>
        <w:t>Cookies de análisis o medición</w:t>
      </w:r>
      <w:r w:rsidR="009D031D">
        <w:rPr>
          <w:rFonts w:ascii="Calibri" w:hAnsi="Calibri" w:cs="Calibri"/>
          <w:iCs/>
          <w:color w:val="FF0000"/>
          <w:sz w:val="22"/>
          <w:szCs w:val="22"/>
          <w:lang w:val="es-ES_tradnl"/>
        </w:rPr>
        <w:t>: INDICAR</w:t>
      </w:r>
    </w:p>
    <w:p w14:paraId="7835B52D" w14:textId="77777777" w:rsidR="00A10BF5" w:rsidRPr="006E6DAD" w:rsidRDefault="00A10BF5" w:rsidP="006E6DAD">
      <w:pPr>
        <w:numPr>
          <w:ilvl w:val="0"/>
          <w:numId w:val="14"/>
        </w:numPr>
        <w:snapToGrid w:val="0"/>
        <w:spacing w:after="120"/>
        <w:jc w:val="both"/>
        <w:rPr>
          <w:rFonts w:ascii="Calibri" w:hAnsi="Calibri" w:cs="Calibri"/>
          <w:iCs/>
          <w:color w:val="FF0000"/>
          <w:sz w:val="22"/>
          <w:szCs w:val="22"/>
          <w:lang w:val="es-ES_tradnl"/>
        </w:rPr>
      </w:pPr>
      <w:r w:rsidRPr="00A10BF5">
        <w:rPr>
          <w:rFonts w:ascii="Calibri" w:hAnsi="Calibri" w:cs="Calibri"/>
          <w:iCs/>
          <w:color w:val="FF0000"/>
          <w:sz w:val="22"/>
          <w:szCs w:val="22"/>
          <w:lang w:val="es-ES_tradnl"/>
        </w:rPr>
        <w:t>Cookies de publicidad comportamental</w:t>
      </w:r>
      <w:r w:rsidR="009D031D">
        <w:rPr>
          <w:rFonts w:ascii="Calibri" w:hAnsi="Calibri" w:cs="Calibri"/>
          <w:iCs/>
          <w:color w:val="FF0000"/>
          <w:sz w:val="22"/>
          <w:szCs w:val="22"/>
          <w:lang w:val="es-ES_tradnl"/>
        </w:rPr>
        <w:t xml:space="preserve">: </w:t>
      </w:r>
      <w:r w:rsidR="006E6DAD">
        <w:rPr>
          <w:rFonts w:ascii="Calibri" w:hAnsi="Calibri" w:cs="Calibri"/>
          <w:iCs/>
          <w:color w:val="FF0000"/>
          <w:sz w:val="22"/>
          <w:szCs w:val="22"/>
          <w:lang w:val="es-ES_tradnl"/>
        </w:rPr>
        <w:t>S</w:t>
      </w:r>
      <w:r w:rsidR="006E6DAD" w:rsidRPr="006E6DAD">
        <w:rPr>
          <w:rFonts w:ascii="Calibri" w:hAnsi="Calibri" w:cs="Calibri"/>
          <w:iCs/>
          <w:color w:val="FF0000"/>
          <w:sz w:val="22"/>
          <w:szCs w:val="22"/>
          <w:lang w:val="es-ES_tradnl"/>
        </w:rPr>
        <w:t xml:space="preserve">e conservan vigentes </w:t>
      </w:r>
      <w:r w:rsidR="006A4763" w:rsidRPr="006E6DAD">
        <w:rPr>
          <w:rFonts w:ascii="Calibri" w:hAnsi="Calibri" w:cs="Calibri"/>
          <w:iCs/>
          <w:color w:val="FF0000"/>
          <w:sz w:val="22"/>
          <w:szCs w:val="22"/>
          <w:lang w:val="es-ES_tradnl"/>
        </w:rPr>
        <w:t xml:space="preserve">mientras no </w:t>
      </w:r>
      <w:r w:rsidR="006A4763">
        <w:rPr>
          <w:rFonts w:ascii="Calibri" w:hAnsi="Calibri" w:cs="Calibri"/>
          <w:iCs/>
          <w:color w:val="FF0000"/>
          <w:sz w:val="22"/>
          <w:szCs w:val="22"/>
          <w:lang w:val="es-ES_tradnl"/>
        </w:rPr>
        <w:t>son</w:t>
      </w:r>
      <w:r w:rsidR="006A4763" w:rsidRPr="006E6DAD">
        <w:rPr>
          <w:rFonts w:ascii="Calibri" w:hAnsi="Calibri" w:cs="Calibri"/>
          <w:iCs/>
          <w:color w:val="FF0000"/>
          <w:sz w:val="22"/>
          <w:szCs w:val="22"/>
          <w:lang w:val="es-ES_tradnl"/>
        </w:rPr>
        <w:t xml:space="preserve"> s</w:t>
      </w:r>
      <w:r w:rsidR="006A4763">
        <w:rPr>
          <w:rFonts w:ascii="Calibri" w:hAnsi="Calibri" w:cs="Calibri"/>
          <w:iCs/>
          <w:color w:val="FF0000"/>
          <w:sz w:val="22"/>
          <w:szCs w:val="22"/>
          <w:lang w:val="es-ES_tradnl"/>
        </w:rPr>
        <w:t>uprimidas por el usuario.</w:t>
      </w:r>
    </w:p>
    <w:p w14:paraId="5FED619E" w14:textId="77777777" w:rsidR="00102A6A" w:rsidRPr="00457343" w:rsidRDefault="009D031D" w:rsidP="00A10BF5">
      <w:pPr>
        <w:snapToGrid w:val="0"/>
        <w:spacing w:after="120"/>
        <w:jc w:val="both"/>
        <w:rPr>
          <w:rFonts w:ascii="Calibri" w:hAnsi="Calibri" w:cs="Calibri"/>
          <w:iCs/>
          <w:color w:val="000000"/>
          <w:sz w:val="22"/>
          <w:szCs w:val="22"/>
          <w:lang w:val="es-ES_tradnl"/>
        </w:rPr>
      </w:pPr>
      <w:r>
        <w:rPr>
          <w:rFonts w:ascii="Calibri" w:hAnsi="Calibri" w:cs="Calibri"/>
          <w:iCs/>
          <w:color w:val="000000"/>
          <w:sz w:val="22"/>
          <w:szCs w:val="22"/>
          <w:lang w:val="es-ES_tradnl"/>
        </w:rPr>
        <w:t>Caducidad de las cookies de terceros:</w:t>
      </w:r>
      <w:r w:rsidR="006E6DAD">
        <w:rPr>
          <w:rFonts w:ascii="Calibri" w:hAnsi="Calibri" w:cs="Calibri"/>
          <w:iCs/>
          <w:color w:val="000000"/>
          <w:sz w:val="22"/>
          <w:szCs w:val="22"/>
          <w:lang w:val="es-ES_tradnl"/>
        </w:rPr>
        <w:t xml:space="preserve"> </w:t>
      </w:r>
      <w:r w:rsidR="00A10BF5" w:rsidRPr="00A10BF5">
        <w:rPr>
          <w:rFonts w:ascii="Calibri" w:hAnsi="Calibri" w:cs="Calibri"/>
          <w:iCs/>
          <w:color w:val="000000"/>
          <w:sz w:val="22"/>
          <w:szCs w:val="22"/>
          <w:lang w:val="es-ES_tradnl"/>
        </w:rPr>
        <w:t xml:space="preserve">Puede informarse sobre los periodos de conservación de las cookies de los terceros identificados en esta política de cookies en sus correspondientes políticas (ver los enlaces facilitados en el apartado “Cookies de terceros”). </w:t>
      </w:r>
    </w:p>
    <w:p w14:paraId="47FB4B52" w14:textId="77777777" w:rsidR="009F2FE3" w:rsidRPr="00102A6A" w:rsidRDefault="009F2FE3" w:rsidP="00B6258B">
      <w:pPr>
        <w:snapToGrid w:val="0"/>
        <w:spacing w:before="200" w:after="200"/>
        <w:jc w:val="both"/>
        <w:rPr>
          <w:rFonts w:ascii="Calibri" w:hAnsi="Calibri" w:cs="Calibri"/>
          <w:b/>
          <w:sz w:val="22"/>
          <w:szCs w:val="22"/>
          <w:u w:val="single"/>
          <w:lang w:val="es-ES_tradnl"/>
        </w:rPr>
      </w:pPr>
      <w:r w:rsidRPr="00102A6A">
        <w:rPr>
          <w:rFonts w:ascii="Calibri" w:hAnsi="Calibri" w:cs="Calibri"/>
          <w:b/>
          <w:sz w:val="22"/>
          <w:szCs w:val="22"/>
          <w:u w:val="single"/>
          <w:lang w:val="es-ES_tradnl"/>
        </w:rPr>
        <w:t>¿</w:t>
      </w:r>
      <w:r w:rsidR="00896D9F" w:rsidRPr="00102A6A">
        <w:rPr>
          <w:rFonts w:ascii="Calibri" w:hAnsi="Calibri" w:cs="Calibri"/>
          <w:b/>
          <w:sz w:val="22"/>
          <w:szCs w:val="22"/>
          <w:u w:val="single"/>
          <w:lang w:val="es-ES_tradnl"/>
        </w:rPr>
        <w:t xml:space="preserve">CÓMO PUEDO </w:t>
      </w:r>
      <w:r w:rsidR="00896D9F" w:rsidRPr="00B6258B">
        <w:rPr>
          <w:rFonts w:ascii="Calibri" w:hAnsi="Calibri" w:cs="Calibri"/>
          <w:b/>
          <w:bCs/>
          <w:sz w:val="22"/>
          <w:szCs w:val="22"/>
          <w:u w:val="single"/>
          <w:lang w:val="es-ES_tradnl"/>
        </w:rPr>
        <w:t>GESTIONAR</w:t>
      </w:r>
      <w:r w:rsidR="00896D9F" w:rsidRPr="00102A6A">
        <w:rPr>
          <w:rFonts w:ascii="Calibri" w:hAnsi="Calibri" w:cs="Calibri"/>
          <w:b/>
          <w:sz w:val="22"/>
          <w:szCs w:val="22"/>
          <w:u w:val="single"/>
          <w:lang w:val="es-ES_tradnl"/>
        </w:rPr>
        <w:t xml:space="preserve"> LAS COOKIES</w:t>
      </w:r>
      <w:r w:rsidRPr="00102A6A">
        <w:rPr>
          <w:rFonts w:ascii="Calibri" w:hAnsi="Calibri" w:cs="Calibri"/>
          <w:b/>
          <w:sz w:val="22"/>
          <w:szCs w:val="22"/>
          <w:u w:val="single"/>
          <w:lang w:val="es-ES_tradnl"/>
        </w:rPr>
        <w:t>?</w:t>
      </w:r>
    </w:p>
    <w:p w14:paraId="5DAD6879" w14:textId="175BDAEC" w:rsidR="00896D9F" w:rsidRPr="00374F0C" w:rsidRDefault="00896D9F" w:rsidP="00A10BF5">
      <w:pPr>
        <w:snapToGrid w:val="0"/>
        <w:spacing w:after="120"/>
        <w:jc w:val="both"/>
        <w:rPr>
          <w:rFonts w:ascii="Calibri" w:hAnsi="Calibri" w:cs="Calibri"/>
          <w:sz w:val="22"/>
          <w:szCs w:val="22"/>
          <w:lang w:val="es-ES_tradnl"/>
        </w:rPr>
      </w:pPr>
      <w:r w:rsidRPr="00374F0C">
        <w:rPr>
          <w:rFonts w:ascii="Calibri" w:hAnsi="Calibri" w:cs="Calibri"/>
          <w:sz w:val="22"/>
          <w:szCs w:val="22"/>
          <w:lang w:val="es-ES_tradnl"/>
        </w:rPr>
        <w:t xml:space="preserve">Puede gestionar las cookies mediante el panel de configuración o la configuración de su navegador </w:t>
      </w:r>
    </w:p>
    <w:p w14:paraId="6CB17CA0" w14:textId="77777777" w:rsidR="009D6035" w:rsidRPr="00374F0C" w:rsidRDefault="009D6035" w:rsidP="00A10BF5">
      <w:pPr>
        <w:widowControl w:val="0"/>
        <w:autoSpaceDE w:val="0"/>
        <w:autoSpaceDN w:val="0"/>
        <w:adjustRightInd w:val="0"/>
        <w:snapToGrid w:val="0"/>
        <w:spacing w:after="120"/>
        <w:jc w:val="both"/>
        <w:rPr>
          <w:rFonts w:ascii="Calibri" w:hAnsi="Calibri" w:cs="Calibri"/>
          <w:bCs/>
          <w:sz w:val="22"/>
          <w:szCs w:val="22"/>
          <w:u w:val="single"/>
          <w:lang w:val="es-ES_tradnl"/>
        </w:rPr>
      </w:pPr>
      <w:r w:rsidRPr="00374F0C">
        <w:rPr>
          <w:rFonts w:ascii="Calibri" w:hAnsi="Calibri" w:cs="Calibri"/>
          <w:bCs/>
          <w:sz w:val="22"/>
          <w:szCs w:val="22"/>
          <w:u w:val="single"/>
          <w:lang w:val="es-ES_tradnl"/>
        </w:rPr>
        <w:t>Panel de configuración de las cookies</w:t>
      </w:r>
    </w:p>
    <w:p w14:paraId="38668389" w14:textId="77777777" w:rsidR="00C73688" w:rsidRPr="00A10BF5" w:rsidRDefault="00C73688" w:rsidP="00A10BF5">
      <w:pPr>
        <w:widowControl w:val="0"/>
        <w:autoSpaceDE w:val="0"/>
        <w:autoSpaceDN w:val="0"/>
        <w:adjustRightInd w:val="0"/>
        <w:snapToGrid w:val="0"/>
        <w:spacing w:after="120"/>
        <w:jc w:val="both"/>
        <w:rPr>
          <w:rFonts w:ascii="Calibri" w:hAnsi="Calibri" w:cs="Calibri"/>
          <w:bCs/>
          <w:color w:val="FF0000"/>
          <w:sz w:val="22"/>
          <w:szCs w:val="22"/>
          <w:lang w:val="es-ES_tradnl"/>
        </w:rPr>
      </w:pPr>
      <w:r w:rsidRPr="00A10BF5">
        <w:rPr>
          <w:rFonts w:ascii="Calibri" w:hAnsi="Calibri" w:cs="Calibri"/>
          <w:bCs/>
          <w:color w:val="FF0000"/>
          <w:sz w:val="22"/>
          <w:szCs w:val="22"/>
          <w:lang w:val="es-ES_tradnl"/>
        </w:rPr>
        <w:t>[ENLAZAR CON EL PANEL DE CONFIGURACIÓN DE LAS COOKIES</w:t>
      </w:r>
      <w:r w:rsidR="009D6035" w:rsidRPr="00A10BF5">
        <w:rPr>
          <w:rFonts w:ascii="Calibri" w:hAnsi="Calibri" w:cs="Calibri"/>
          <w:bCs/>
          <w:color w:val="FF0000"/>
          <w:sz w:val="22"/>
          <w:szCs w:val="22"/>
          <w:lang w:val="es-ES_tradnl"/>
        </w:rPr>
        <w:t>]</w:t>
      </w:r>
    </w:p>
    <w:p w14:paraId="5F69A8B7" w14:textId="77777777" w:rsidR="009D6035" w:rsidRPr="00374F0C" w:rsidRDefault="009D6035" w:rsidP="00A10BF5">
      <w:pPr>
        <w:widowControl w:val="0"/>
        <w:autoSpaceDE w:val="0"/>
        <w:autoSpaceDN w:val="0"/>
        <w:adjustRightInd w:val="0"/>
        <w:snapToGrid w:val="0"/>
        <w:spacing w:after="120"/>
        <w:jc w:val="both"/>
        <w:rPr>
          <w:rFonts w:ascii="Calibri" w:hAnsi="Calibri" w:cs="Calibri"/>
          <w:sz w:val="22"/>
          <w:szCs w:val="22"/>
          <w:u w:val="single"/>
          <w:lang w:val="es-ES_tradnl"/>
        </w:rPr>
      </w:pPr>
      <w:r w:rsidRPr="00374F0C">
        <w:rPr>
          <w:rFonts w:ascii="Calibri" w:hAnsi="Calibri" w:cs="Calibri"/>
          <w:sz w:val="22"/>
          <w:szCs w:val="22"/>
          <w:u w:val="single"/>
          <w:lang w:val="es-ES_tradnl"/>
        </w:rPr>
        <w:lastRenderedPageBreak/>
        <w:t>Parámetros del navegador</w:t>
      </w:r>
    </w:p>
    <w:p w14:paraId="62C14584" w14:textId="77777777" w:rsidR="00127B6D" w:rsidRPr="00A10BF5" w:rsidRDefault="00127B6D" w:rsidP="00A10BF5">
      <w:pPr>
        <w:widowControl w:val="0"/>
        <w:autoSpaceDE w:val="0"/>
        <w:autoSpaceDN w:val="0"/>
        <w:adjustRightInd w:val="0"/>
        <w:snapToGrid w:val="0"/>
        <w:spacing w:after="120"/>
        <w:jc w:val="both"/>
        <w:rPr>
          <w:rFonts w:ascii="Calibri" w:hAnsi="Calibri" w:cs="Calibri"/>
          <w:sz w:val="22"/>
          <w:szCs w:val="22"/>
          <w:lang w:val="es-ES_tradnl"/>
        </w:rPr>
      </w:pPr>
      <w:r w:rsidRPr="00A10BF5">
        <w:rPr>
          <w:rFonts w:ascii="Calibri" w:hAnsi="Calibri" w:cs="Calibri"/>
          <w:sz w:val="22"/>
          <w:szCs w:val="22"/>
          <w:lang w:val="es-ES_tradnl"/>
        </w:rPr>
        <w:t>Puede usted permitir o bloquear las cookies, así como borrar sus datos de navegación (incluidas las cookies) desde el navegador que usted utiliza. Consulte las opciones e instrucciones que ofrece su navegador para ello. Tenga en cuenta que, si acepta las cookies de terceros, deberá eliminarlas desde las opciones del navegador.</w:t>
      </w:r>
    </w:p>
    <w:p w14:paraId="604E5192" w14:textId="77777777" w:rsidR="009D6035" w:rsidRPr="00A10BF5" w:rsidRDefault="009D6035" w:rsidP="00A10BF5">
      <w:pPr>
        <w:widowControl w:val="0"/>
        <w:autoSpaceDE w:val="0"/>
        <w:autoSpaceDN w:val="0"/>
        <w:adjustRightInd w:val="0"/>
        <w:snapToGrid w:val="0"/>
        <w:spacing w:after="120"/>
        <w:jc w:val="both"/>
        <w:rPr>
          <w:rFonts w:ascii="Calibri" w:hAnsi="Calibri" w:cs="Calibri"/>
          <w:sz w:val="22"/>
          <w:szCs w:val="22"/>
          <w:lang w:val="es-ES_tradnl"/>
        </w:rPr>
      </w:pPr>
      <w:r w:rsidRPr="00A10BF5">
        <w:rPr>
          <w:rFonts w:ascii="Calibri" w:hAnsi="Calibri" w:cs="Calibri"/>
          <w:sz w:val="22"/>
          <w:szCs w:val="22"/>
          <w:lang w:val="es-ES_tradnl"/>
        </w:rPr>
        <w:t>Para inhabilitar el uso de cookies publicitarias de terceros, los usuarios pueden igualmente visitar la página de inhabilitación de la Iniciativa publicitaria de la red (</w:t>
      </w:r>
      <w:proofErr w:type="spellStart"/>
      <w:r w:rsidRPr="00A10BF5">
        <w:rPr>
          <w:rFonts w:ascii="Calibri" w:hAnsi="Calibri" w:cs="Calibri"/>
          <w:sz w:val="22"/>
          <w:szCs w:val="22"/>
          <w:lang w:val="es-ES_tradnl"/>
        </w:rPr>
        <w:t>NAI</w:t>
      </w:r>
      <w:proofErr w:type="spellEnd"/>
      <w:r w:rsidRPr="00A10BF5">
        <w:rPr>
          <w:rFonts w:ascii="Calibri" w:hAnsi="Calibri" w:cs="Calibri"/>
          <w:sz w:val="22"/>
          <w:szCs w:val="22"/>
          <w:lang w:val="es-ES_tradnl"/>
        </w:rPr>
        <w:t xml:space="preserve">, Network </w:t>
      </w:r>
      <w:proofErr w:type="spellStart"/>
      <w:r w:rsidRPr="00A10BF5">
        <w:rPr>
          <w:rFonts w:ascii="Calibri" w:hAnsi="Calibri" w:cs="Calibri"/>
          <w:sz w:val="22"/>
          <w:szCs w:val="22"/>
          <w:lang w:val="es-ES_tradnl"/>
        </w:rPr>
        <w:t>Advertising</w:t>
      </w:r>
      <w:proofErr w:type="spellEnd"/>
      <w:r w:rsidRPr="00A10BF5">
        <w:rPr>
          <w:rFonts w:ascii="Calibri" w:hAnsi="Calibri" w:cs="Calibri"/>
          <w:sz w:val="22"/>
          <w:szCs w:val="22"/>
          <w:lang w:val="es-ES_tradnl"/>
        </w:rPr>
        <w:t xml:space="preserve"> </w:t>
      </w:r>
      <w:proofErr w:type="spellStart"/>
      <w:r w:rsidRPr="00A10BF5">
        <w:rPr>
          <w:rFonts w:ascii="Calibri" w:hAnsi="Calibri" w:cs="Calibri"/>
          <w:sz w:val="22"/>
          <w:szCs w:val="22"/>
          <w:lang w:val="es-ES_tradnl"/>
        </w:rPr>
        <w:t>Initiative</w:t>
      </w:r>
      <w:proofErr w:type="spellEnd"/>
      <w:r w:rsidRPr="00A10BF5">
        <w:rPr>
          <w:rFonts w:ascii="Calibri" w:hAnsi="Calibri" w:cs="Calibri"/>
          <w:sz w:val="22"/>
          <w:szCs w:val="22"/>
          <w:lang w:val="es-ES_tradnl"/>
        </w:rPr>
        <w:t xml:space="preserve">. Página en inglés: </w:t>
      </w:r>
      <w:hyperlink r:id="rId9" w:history="1">
        <w:r w:rsidRPr="00A10BF5">
          <w:rPr>
            <w:rFonts w:ascii="Calibri" w:hAnsi="Calibri" w:cs="Calibri"/>
            <w:sz w:val="22"/>
            <w:szCs w:val="22"/>
            <w:lang w:val="es-ES_tradnl"/>
          </w:rPr>
          <w:t>http://www.networkadvertising.org/managing/opt_out.asp</w:t>
        </w:r>
      </w:hyperlink>
      <w:r w:rsidRPr="00A10BF5">
        <w:rPr>
          <w:rFonts w:ascii="Calibri" w:hAnsi="Calibri" w:cs="Calibri"/>
          <w:sz w:val="22"/>
          <w:szCs w:val="22"/>
          <w:lang w:val="es-ES_tradnl"/>
        </w:rPr>
        <w:t>).</w:t>
      </w:r>
    </w:p>
    <w:p w14:paraId="6DD966C7" w14:textId="77777777" w:rsidR="00102A6A" w:rsidRPr="00457343" w:rsidRDefault="009F2FE3" w:rsidP="00457343">
      <w:pPr>
        <w:widowControl w:val="0"/>
        <w:autoSpaceDE w:val="0"/>
        <w:autoSpaceDN w:val="0"/>
        <w:adjustRightInd w:val="0"/>
        <w:snapToGrid w:val="0"/>
        <w:spacing w:after="120"/>
        <w:jc w:val="both"/>
        <w:rPr>
          <w:rFonts w:ascii="Calibri" w:hAnsi="Calibri" w:cs="Calibri"/>
          <w:sz w:val="22"/>
          <w:szCs w:val="22"/>
          <w:lang w:val="es-ES_tradnl"/>
        </w:rPr>
      </w:pPr>
      <w:r w:rsidRPr="00A10BF5">
        <w:rPr>
          <w:rFonts w:ascii="Calibri" w:hAnsi="Calibri" w:cs="Calibri"/>
          <w:sz w:val="22"/>
          <w:szCs w:val="22"/>
          <w:lang w:val="es-ES_tradnl"/>
        </w:rPr>
        <w:t>En caso de desactivar las cookies, es posible que no pueda hacer uso de todas las funcionalidades de la web.</w:t>
      </w:r>
    </w:p>
    <w:p w14:paraId="74EE339C" w14:textId="77777777" w:rsidR="00102A6A" w:rsidRPr="00A10BF5" w:rsidRDefault="009D6035" w:rsidP="00457343">
      <w:pPr>
        <w:snapToGrid w:val="0"/>
        <w:spacing w:before="200" w:after="200"/>
        <w:jc w:val="both"/>
        <w:rPr>
          <w:rFonts w:ascii="Calibri" w:hAnsi="Calibri" w:cs="Calibri"/>
          <w:b/>
          <w:bCs/>
          <w:sz w:val="22"/>
          <w:szCs w:val="22"/>
          <w:lang w:val="es-ES_tradnl"/>
        </w:rPr>
      </w:pPr>
      <w:r w:rsidRPr="00102A6A">
        <w:rPr>
          <w:rFonts w:ascii="Calibri" w:hAnsi="Calibri" w:cs="Calibri"/>
          <w:b/>
          <w:bCs/>
          <w:sz w:val="22"/>
          <w:szCs w:val="22"/>
          <w:u w:val="single"/>
          <w:lang w:val="es-ES_tradnl"/>
        </w:rPr>
        <w:t xml:space="preserve">COOKIES </w:t>
      </w:r>
      <w:r w:rsidR="00716A26" w:rsidRPr="00102A6A">
        <w:rPr>
          <w:rFonts w:ascii="Calibri" w:hAnsi="Calibri" w:cs="Calibri"/>
          <w:b/>
          <w:bCs/>
          <w:sz w:val="22"/>
          <w:szCs w:val="22"/>
          <w:u w:val="single"/>
          <w:lang w:val="es-ES_tradnl"/>
        </w:rPr>
        <w:t>DE TERCEROS</w:t>
      </w:r>
    </w:p>
    <w:tbl>
      <w:tblPr>
        <w:tblStyle w:val="Tablaconcuadrcula"/>
        <w:tblW w:w="4942" w:type="pct"/>
        <w:tblLayout w:type="fixed"/>
        <w:tblLook w:val="04A0" w:firstRow="1" w:lastRow="0" w:firstColumn="1" w:lastColumn="0" w:noHBand="0" w:noVBand="1"/>
      </w:tblPr>
      <w:tblGrid>
        <w:gridCol w:w="1348"/>
        <w:gridCol w:w="1520"/>
        <w:gridCol w:w="2072"/>
        <w:gridCol w:w="3450"/>
      </w:tblGrid>
      <w:tr w:rsidR="00A10BF5" w:rsidRPr="00A10BF5" w14:paraId="7F91AAB1" w14:textId="77777777" w:rsidTr="00D33BCC">
        <w:tc>
          <w:tcPr>
            <w:tcW w:w="803" w:type="pct"/>
            <w:shd w:val="clear" w:color="auto" w:fill="9CC2E5" w:themeFill="accent5" w:themeFillTint="99"/>
            <w:vAlign w:val="center"/>
          </w:tcPr>
          <w:p w14:paraId="2C932AC8" w14:textId="77777777" w:rsidR="00A10BF5" w:rsidRPr="00457343" w:rsidRDefault="00A10BF5" w:rsidP="00E5413E">
            <w:pPr>
              <w:jc w:val="center"/>
              <w:rPr>
                <w:rFonts w:ascii="Calibri" w:hAnsi="Calibri" w:cs="Calibri"/>
                <w:b/>
                <w:bCs/>
                <w:sz w:val="20"/>
                <w:szCs w:val="20"/>
                <w:lang w:val="es-ES_tradnl"/>
              </w:rPr>
            </w:pPr>
            <w:r w:rsidRPr="00457343">
              <w:rPr>
                <w:rFonts w:ascii="Calibri" w:hAnsi="Calibri" w:cs="Calibri"/>
                <w:b/>
                <w:bCs/>
                <w:sz w:val="20"/>
                <w:szCs w:val="20"/>
                <w:lang w:val="es-ES_tradnl"/>
              </w:rPr>
              <w:t>TIPO DE COOKIES</w:t>
            </w:r>
          </w:p>
        </w:tc>
        <w:tc>
          <w:tcPr>
            <w:tcW w:w="906" w:type="pct"/>
            <w:shd w:val="clear" w:color="auto" w:fill="9CC2E5" w:themeFill="accent5" w:themeFillTint="99"/>
            <w:vAlign w:val="center"/>
          </w:tcPr>
          <w:p w14:paraId="55862510" w14:textId="77777777" w:rsidR="00A10BF5" w:rsidRPr="00457343" w:rsidRDefault="00A10BF5" w:rsidP="00E5413E">
            <w:pPr>
              <w:jc w:val="center"/>
              <w:rPr>
                <w:rFonts w:ascii="Calibri" w:hAnsi="Calibri" w:cs="Calibri"/>
                <w:b/>
                <w:bCs/>
                <w:sz w:val="20"/>
                <w:szCs w:val="20"/>
                <w:lang w:val="es-ES_tradnl"/>
              </w:rPr>
            </w:pPr>
            <w:r w:rsidRPr="00457343">
              <w:rPr>
                <w:rFonts w:ascii="Calibri" w:hAnsi="Calibri" w:cs="Calibri"/>
                <w:b/>
                <w:bCs/>
                <w:sz w:val="20"/>
                <w:szCs w:val="20"/>
                <w:lang w:val="es-ES_tradnl"/>
              </w:rPr>
              <w:t>COOKIES</w:t>
            </w:r>
          </w:p>
        </w:tc>
        <w:tc>
          <w:tcPr>
            <w:tcW w:w="1235" w:type="pct"/>
            <w:shd w:val="clear" w:color="auto" w:fill="9CC2E5" w:themeFill="accent5" w:themeFillTint="99"/>
            <w:vAlign w:val="center"/>
          </w:tcPr>
          <w:p w14:paraId="0AE6E883" w14:textId="77777777" w:rsidR="00A10BF5" w:rsidRPr="00457343" w:rsidRDefault="00A10BF5" w:rsidP="00E5413E">
            <w:pPr>
              <w:jc w:val="center"/>
              <w:rPr>
                <w:rFonts w:ascii="Calibri" w:hAnsi="Calibri" w:cs="Calibri"/>
                <w:b/>
                <w:bCs/>
                <w:sz w:val="20"/>
                <w:szCs w:val="20"/>
                <w:lang w:val="es-ES_tradnl"/>
              </w:rPr>
            </w:pPr>
            <w:r w:rsidRPr="00457343">
              <w:rPr>
                <w:rFonts w:ascii="Calibri" w:hAnsi="Calibri" w:cs="Calibri"/>
                <w:b/>
                <w:bCs/>
                <w:sz w:val="20"/>
                <w:szCs w:val="20"/>
                <w:lang w:val="es-ES_tradnl"/>
              </w:rPr>
              <w:t>RESPONSABLE</w:t>
            </w:r>
          </w:p>
        </w:tc>
        <w:tc>
          <w:tcPr>
            <w:tcW w:w="2056" w:type="pct"/>
            <w:shd w:val="clear" w:color="auto" w:fill="9CC2E5" w:themeFill="accent5" w:themeFillTint="99"/>
            <w:vAlign w:val="center"/>
          </w:tcPr>
          <w:p w14:paraId="71E813B8" w14:textId="77777777" w:rsidR="00A10BF5" w:rsidRPr="00457343" w:rsidRDefault="00A10BF5" w:rsidP="00E5413E">
            <w:pPr>
              <w:jc w:val="center"/>
              <w:rPr>
                <w:rFonts w:ascii="Calibri" w:hAnsi="Calibri" w:cs="Calibri"/>
                <w:b/>
                <w:bCs/>
                <w:sz w:val="20"/>
                <w:szCs w:val="20"/>
                <w:lang w:val="es-ES_tradnl"/>
              </w:rPr>
            </w:pPr>
            <w:r w:rsidRPr="00457343">
              <w:rPr>
                <w:rFonts w:ascii="Calibri" w:hAnsi="Calibri" w:cs="Calibri"/>
                <w:b/>
                <w:bCs/>
                <w:sz w:val="20"/>
                <w:szCs w:val="20"/>
                <w:lang w:val="es-ES_tradnl"/>
              </w:rPr>
              <w:t>+ INFO</w:t>
            </w:r>
          </w:p>
        </w:tc>
      </w:tr>
      <w:tr w:rsidR="00A10BF5" w:rsidRPr="00A10BF5" w14:paraId="07009161" w14:textId="77777777" w:rsidTr="00D33BCC">
        <w:tc>
          <w:tcPr>
            <w:tcW w:w="803" w:type="pct"/>
            <w:vAlign w:val="center"/>
          </w:tcPr>
          <w:p w14:paraId="36BA8F87" w14:textId="5C491934" w:rsidR="00A10BF5" w:rsidRPr="00457343" w:rsidRDefault="00A10BF5" w:rsidP="006F2129">
            <w:pPr>
              <w:rPr>
                <w:rFonts w:ascii="Calibri" w:hAnsi="Calibri" w:cs="Calibri"/>
                <w:iCs/>
                <w:color w:val="0070C0"/>
                <w:sz w:val="16"/>
                <w:szCs w:val="16"/>
                <w:lang w:val="es-ES_tradnl"/>
              </w:rPr>
            </w:pPr>
          </w:p>
        </w:tc>
        <w:tc>
          <w:tcPr>
            <w:tcW w:w="906" w:type="pct"/>
            <w:vAlign w:val="center"/>
          </w:tcPr>
          <w:p w14:paraId="4498CC3B" w14:textId="7145070B" w:rsidR="00A10BF5" w:rsidRPr="00457343" w:rsidRDefault="00A10BF5" w:rsidP="00E5413E">
            <w:pPr>
              <w:jc w:val="center"/>
              <w:rPr>
                <w:rFonts w:ascii="Calibri" w:hAnsi="Calibri" w:cs="Calibri"/>
                <w:iCs/>
                <w:color w:val="0070C0"/>
                <w:sz w:val="16"/>
                <w:szCs w:val="16"/>
                <w:lang w:val="es-ES_tradnl"/>
              </w:rPr>
            </w:pPr>
          </w:p>
        </w:tc>
        <w:tc>
          <w:tcPr>
            <w:tcW w:w="1235" w:type="pct"/>
            <w:vAlign w:val="center"/>
          </w:tcPr>
          <w:p w14:paraId="0293080E" w14:textId="4310A98B" w:rsidR="00A10BF5" w:rsidRPr="00457343" w:rsidRDefault="00A10BF5" w:rsidP="00E5413E">
            <w:pPr>
              <w:jc w:val="center"/>
              <w:rPr>
                <w:rFonts w:ascii="Calibri" w:hAnsi="Calibri" w:cs="Calibri"/>
                <w:iCs/>
                <w:color w:val="0070C0"/>
                <w:sz w:val="16"/>
                <w:szCs w:val="16"/>
                <w:lang w:val="es-ES_tradnl"/>
              </w:rPr>
            </w:pPr>
          </w:p>
        </w:tc>
        <w:tc>
          <w:tcPr>
            <w:tcW w:w="2056" w:type="pct"/>
            <w:vAlign w:val="center"/>
          </w:tcPr>
          <w:p w14:paraId="4926E3AD" w14:textId="712567EB" w:rsidR="00A10BF5" w:rsidRPr="00457343" w:rsidRDefault="00A10BF5" w:rsidP="00E5413E">
            <w:pPr>
              <w:ind w:firstLine="1"/>
              <w:jc w:val="center"/>
              <w:rPr>
                <w:rFonts w:ascii="Calibri" w:hAnsi="Calibri" w:cs="Calibri"/>
                <w:iCs/>
                <w:color w:val="0070C0"/>
                <w:sz w:val="16"/>
                <w:szCs w:val="16"/>
                <w:lang w:val="es-ES_tradnl"/>
              </w:rPr>
            </w:pPr>
          </w:p>
        </w:tc>
      </w:tr>
      <w:tr w:rsidR="00A10BF5" w:rsidRPr="00C33FF4" w14:paraId="6066C2EB" w14:textId="77777777" w:rsidTr="00D33BCC">
        <w:tc>
          <w:tcPr>
            <w:tcW w:w="803" w:type="pct"/>
            <w:vAlign w:val="center"/>
          </w:tcPr>
          <w:p w14:paraId="4784404A" w14:textId="6AE81E02" w:rsidR="00A10BF5" w:rsidRPr="00C33FF4" w:rsidRDefault="006D2333" w:rsidP="00C33FF4">
            <w:pPr>
              <w:jc w:val="center"/>
              <w:rPr>
                <w:rFonts w:ascii="Calibri" w:hAnsi="Calibri" w:cs="Calibri"/>
                <w:iCs/>
                <w:color w:val="0070C0"/>
                <w:sz w:val="16"/>
                <w:szCs w:val="16"/>
                <w:lang w:val="es-ES_tradnl"/>
              </w:rPr>
            </w:pPr>
            <w:r w:rsidRPr="00C33FF4">
              <w:rPr>
                <w:rFonts w:ascii="Calibri" w:hAnsi="Calibri" w:cs="Calibri"/>
                <w:iCs/>
                <w:color w:val="0070C0"/>
                <w:sz w:val="16"/>
                <w:szCs w:val="16"/>
                <w:lang w:val="es-ES_tradnl"/>
              </w:rPr>
              <w:t>Redes Sociales</w:t>
            </w:r>
          </w:p>
        </w:tc>
        <w:tc>
          <w:tcPr>
            <w:tcW w:w="906" w:type="pct"/>
            <w:vAlign w:val="center"/>
          </w:tcPr>
          <w:p w14:paraId="6CB4E077" w14:textId="4D9DC581" w:rsidR="00A10BF5" w:rsidRPr="00C33FF4" w:rsidRDefault="006D2333" w:rsidP="00C33FF4">
            <w:pPr>
              <w:jc w:val="center"/>
              <w:rPr>
                <w:rFonts w:ascii="Calibri" w:hAnsi="Calibri" w:cs="Calibri"/>
                <w:iCs/>
                <w:color w:val="0070C0"/>
                <w:sz w:val="16"/>
                <w:szCs w:val="16"/>
                <w:lang w:val="es-ES_tradnl"/>
              </w:rPr>
            </w:pPr>
            <w:r w:rsidRPr="00C33FF4">
              <w:rPr>
                <w:rFonts w:ascii="Calibri" w:hAnsi="Calibri" w:cs="Calibri"/>
                <w:iCs/>
                <w:color w:val="0070C0"/>
                <w:sz w:val="16"/>
                <w:szCs w:val="16"/>
                <w:lang w:val="es-ES_tradnl"/>
              </w:rPr>
              <w:t>Twitter button</w:t>
            </w:r>
            <w:r w:rsidR="00C33FF4" w:rsidRPr="00C33FF4">
              <w:rPr>
                <w:rFonts w:ascii="Calibri" w:hAnsi="Calibri" w:cs="Calibri"/>
                <w:iCs/>
                <w:color w:val="0070C0"/>
                <w:sz w:val="16"/>
                <w:szCs w:val="16"/>
                <w:lang w:val="es-ES_tradnl"/>
              </w:rPr>
              <w:t xml:space="preserve"> y </w:t>
            </w:r>
            <w:proofErr w:type="spellStart"/>
            <w:r w:rsidR="00C33FF4" w:rsidRPr="00C33FF4">
              <w:rPr>
                <w:rFonts w:ascii="Calibri" w:hAnsi="Calibri" w:cs="Calibri"/>
                <w:iCs/>
                <w:color w:val="0070C0"/>
                <w:sz w:val="16"/>
                <w:szCs w:val="16"/>
                <w:lang w:val="es-ES_tradnl"/>
              </w:rPr>
              <w:t>X.Corp</w:t>
            </w:r>
            <w:proofErr w:type="spellEnd"/>
          </w:p>
        </w:tc>
        <w:tc>
          <w:tcPr>
            <w:tcW w:w="1235" w:type="pct"/>
            <w:vAlign w:val="center"/>
          </w:tcPr>
          <w:p w14:paraId="41934F08" w14:textId="7EB2B523" w:rsidR="00A10BF5" w:rsidRPr="00C33FF4" w:rsidRDefault="00C33FF4" w:rsidP="00E5413E">
            <w:pPr>
              <w:jc w:val="center"/>
              <w:rPr>
                <w:rFonts w:ascii="Calibri" w:hAnsi="Calibri" w:cs="Calibri"/>
                <w:iCs/>
                <w:color w:val="0070C0"/>
                <w:sz w:val="16"/>
                <w:szCs w:val="16"/>
                <w:lang w:val="es-ES_tradnl"/>
              </w:rPr>
            </w:pPr>
            <w:r w:rsidRPr="00C33FF4">
              <w:rPr>
                <w:rFonts w:ascii="Calibri" w:hAnsi="Calibri" w:cs="Calibri"/>
                <w:iCs/>
                <w:color w:val="0070C0"/>
                <w:sz w:val="16"/>
                <w:szCs w:val="16"/>
                <w:lang w:val="es-ES_tradnl"/>
              </w:rPr>
              <w:t>X Corp.</w:t>
            </w:r>
            <w:r w:rsidRPr="00C33FF4">
              <w:rPr>
                <w:rFonts w:ascii="Calibri" w:hAnsi="Calibri" w:cs="Calibri"/>
                <w:iCs/>
                <w:color w:val="0070C0"/>
                <w:sz w:val="16"/>
                <w:szCs w:val="16"/>
                <w:lang w:val="es-ES_tradnl"/>
              </w:rPr>
              <w:br/>
            </w:r>
            <w:proofErr w:type="spellStart"/>
            <w:r w:rsidRPr="00C33FF4">
              <w:rPr>
                <w:rFonts w:ascii="Calibri" w:hAnsi="Calibri" w:cs="Calibri"/>
                <w:iCs/>
                <w:color w:val="0070C0"/>
                <w:sz w:val="16"/>
                <w:szCs w:val="16"/>
                <w:lang w:val="es-ES_tradnl"/>
              </w:rPr>
              <w:t>Attn</w:t>
            </w:r>
            <w:proofErr w:type="spellEnd"/>
            <w:r w:rsidRPr="00C33FF4">
              <w:rPr>
                <w:rFonts w:ascii="Calibri" w:hAnsi="Calibri" w:cs="Calibri"/>
                <w:iCs/>
                <w:color w:val="0070C0"/>
                <w:sz w:val="16"/>
                <w:szCs w:val="16"/>
                <w:lang w:val="es-ES_tradnl"/>
              </w:rPr>
              <w:t xml:space="preserve">: Copyright </w:t>
            </w:r>
            <w:proofErr w:type="spellStart"/>
            <w:r w:rsidRPr="00C33FF4">
              <w:rPr>
                <w:rFonts w:ascii="Calibri" w:hAnsi="Calibri" w:cs="Calibri"/>
                <w:iCs/>
                <w:color w:val="0070C0"/>
                <w:sz w:val="16"/>
                <w:szCs w:val="16"/>
                <w:lang w:val="es-ES_tradnl"/>
              </w:rPr>
              <w:t>Agent</w:t>
            </w:r>
            <w:proofErr w:type="spellEnd"/>
            <w:r w:rsidRPr="00C33FF4">
              <w:rPr>
                <w:rFonts w:ascii="Calibri" w:hAnsi="Calibri" w:cs="Calibri"/>
                <w:iCs/>
                <w:color w:val="0070C0"/>
                <w:sz w:val="16"/>
                <w:szCs w:val="16"/>
                <w:lang w:val="es-ES_tradnl"/>
              </w:rPr>
              <w:br/>
              <w:t xml:space="preserve">1355 </w:t>
            </w:r>
            <w:proofErr w:type="spellStart"/>
            <w:r w:rsidRPr="00C33FF4">
              <w:rPr>
                <w:rFonts w:ascii="Calibri" w:hAnsi="Calibri" w:cs="Calibri"/>
                <w:iCs/>
                <w:color w:val="0070C0"/>
                <w:sz w:val="16"/>
                <w:szCs w:val="16"/>
                <w:lang w:val="es-ES_tradnl"/>
              </w:rPr>
              <w:t>Market</w:t>
            </w:r>
            <w:proofErr w:type="spellEnd"/>
            <w:r w:rsidRPr="00C33FF4">
              <w:rPr>
                <w:rFonts w:ascii="Calibri" w:hAnsi="Calibri" w:cs="Calibri"/>
                <w:iCs/>
                <w:color w:val="0070C0"/>
                <w:sz w:val="16"/>
                <w:szCs w:val="16"/>
                <w:lang w:val="es-ES_tradnl"/>
              </w:rPr>
              <w:t xml:space="preserve"> Street, Suite 900</w:t>
            </w:r>
            <w:r w:rsidRPr="00C33FF4">
              <w:rPr>
                <w:rFonts w:ascii="Calibri" w:hAnsi="Calibri" w:cs="Calibri"/>
                <w:iCs/>
                <w:color w:val="0070C0"/>
                <w:sz w:val="16"/>
                <w:szCs w:val="16"/>
                <w:lang w:val="es-ES_tradnl"/>
              </w:rPr>
              <w:br/>
              <w:t>San Francisco, CA 94103</w:t>
            </w:r>
            <w:r w:rsidRPr="00C33FF4">
              <w:rPr>
                <w:rFonts w:ascii="Calibri" w:hAnsi="Calibri" w:cs="Calibri"/>
                <w:iCs/>
                <w:color w:val="0070C0"/>
                <w:sz w:val="16"/>
                <w:szCs w:val="16"/>
                <w:lang w:val="es-ES_tradnl"/>
              </w:rPr>
              <w:br/>
              <w:t>Denuncias: </w:t>
            </w:r>
            <w:hyperlink r:id="rId10" w:history="1">
              <w:r w:rsidRPr="00C33FF4">
                <w:rPr>
                  <w:rFonts w:ascii="Calibri" w:hAnsi="Calibri" w:cs="Calibri"/>
                  <w:iCs/>
                  <w:color w:val="0070C0"/>
                  <w:sz w:val="16"/>
                  <w:szCs w:val="16"/>
                  <w:lang w:val="es-ES_tradnl"/>
                </w:rPr>
                <w:t>https://help.x.com/forms/dmca</w:t>
              </w:r>
            </w:hyperlink>
            <w:r w:rsidRPr="00C33FF4">
              <w:rPr>
                <w:rFonts w:ascii="Calibri" w:hAnsi="Calibri" w:cs="Calibri"/>
                <w:iCs/>
                <w:color w:val="0070C0"/>
                <w:sz w:val="16"/>
                <w:szCs w:val="16"/>
                <w:lang w:val="es-ES_tradnl"/>
              </w:rPr>
              <w:br/>
              <w:t>Correo electrónico: </w:t>
            </w:r>
            <w:hyperlink r:id="rId11" w:history="1">
              <w:r w:rsidRPr="00C33FF4">
                <w:rPr>
                  <w:rFonts w:ascii="Calibri" w:hAnsi="Calibri" w:cs="Calibri"/>
                  <w:iCs/>
                  <w:color w:val="0070C0"/>
                  <w:sz w:val="16"/>
                  <w:szCs w:val="16"/>
                  <w:lang w:val="es-ES_tradnl"/>
                </w:rPr>
                <w:t>copyright@x.com</w:t>
              </w:r>
            </w:hyperlink>
          </w:p>
        </w:tc>
        <w:tc>
          <w:tcPr>
            <w:tcW w:w="2056" w:type="pct"/>
            <w:vAlign w:val="center"/>
          </w:tcPr>
          <w:p w14:paraId="379526A3" w14:textId="77777777" w:rsidR="00C33FF4" w:rsidRPr="00C33FF4" w:rsidRDefault="00C33FF4" w:rsidP="00C33FF4">
            <w:pPr>
              <w:jc w:val="center"/>
              <w:rPr>
                <w:rFonts w:ascii="Calibri" w:hAnsi="Calibri" w:cs="Calibri"/>
                <w:iCs/>
                <w:color w:val="0070C0"/>
                <w:sz w:val="16"/>
                <w:szCs w:val="16"/>
                <w:lang w:val="es-ES_tradnl"/>
              </w:rPr>
            </w:pPr>
            <w:r w:rsidRPr="00C33FF4">
              <w:rPr>
                <w:rFonts w:ascii="Calibri" w:hAnsi="Calibri" w:cs="Calibri"/>
                <w:iCs/>
                <w:color w:val="0070C0"/>
                <w:sz w:val="16"/>
                <w:szCs w:val="16"/>
                <w:lang w:val="es-ES_tradnl"/>
              </w:rPr>
              <w:t>El botón Tweet y los widgets sociales de Twitter son servicios de interacción con la red social Twitter, prestados por Twitter, Inc.</w:t>
            </w:r>
          </w:p>
          <w:p w14:paraId="6FF7F98C" w14:textId="77777777" w:rsidR="00C33FF4" w:rsidRPr="00C33FF4" w:rsidRDefault="00C33FF4" w:rsidP="00C33FF4">
            <w:pPr>
              <w:jc w:val="center"/>
              <w:rPr>
                <w:rFonts w:ascii="Calibri" w:hAnsi="Calibri" w:cs="Calibri"/>
                <w:iCs/>
                <w:color w:val="0070C0"/>
                <w:sz w:val="16"/>
                <w:szCs w:val="16"/>
                <w:lang w:val="es-ES_tradnl"/>
              </w:rPr>
            </w:pPr>
            <w:r w:rsidRPr="00C33FF4">
              <w:rPr>
                <w:rFonts w:ascii="Calibri" w:hAnsi="Calibri" w:cs="Calibri"/>
                <w:iCs/>
                <w:color w:val="0070C0"/>
                <w:sz w:val="16"/>
                <w:szCs w:val="16"/>
                <w:lang w:val="es-ES_tradnl"/>
              </w:rPr>
              <w:t>Datos Personales tratados: Cookies y Datos de uso.</w:t>
            </w:r>
          </w:p>
          <w:p w14:paraId="172D61C1" w14:textId="77777777" w:rsidR="00C33FF4" w:rsidRPr="00C33FF4" w:rsidRDefault="00C33FF4" w:rsidP="00C33FF4">
            <w:pPr>
              <w:jc w:val="center"/>
              <w:rPr>
                <w:rFonts w:ascii="Calibri" w:hAnsi="Calibri" w:cs="Calibri"/>
                <w:iCs/>
                <w:color w:val="0070C0"/>
                <w:sz w:val="16"/>
                <w:szCs w:val="16"/>
                <w:lang w:val="es-ES_tradnl"/>
              </w:rPr>
            </w:pPr>
            <w:r w:rsidRPr="00C33FF4">
              <w:rPr>
                <w:rFonts w:ascii="Calibri" w:hAnsi="Calibri" w:cs="Calibri"/>
                <w:iCs/>
                <w:color w:val="0070C0"/>
                <w:sz w:val="16"/>
                <w:szCs w:val="16"/>
                <w:lang w:val="es-ES_tradnl"/>
              </w:rPr>
              <w:t>Lugar de tratamiento: EE.UU. – </w:t>
            </w:r>
            <w:hyperlink r:id="rId12" w:tgtFrame="_blank" w:history="1">
              <w:r w:rsidRPr="00C33FF4">
                <w:rPr>
                  <w:rFonts w:ascii="Calibri" w:hAnsi="Calibri" w:cs="Calibri"/>
                  <w:iCs/>
                  <w:color w:val="0070C0"/>
                  <w:sz w:val="16"/>
                  <w:szCs w:val="16"/>
                  <w:lang w:val="es-ES_tradnl"/>
                </w:rPr>
                <w:t>Política de privacidad</w:t>
              </w:r>
            </w:hyperlink>
            <w:r w:rsidRPr="00C33FF4">
              <w:rPr>
                <w:rFonts w:ascii="Calibri" w:hAnsi="Calibri" w:cs="Calibri"/>
                <w:iCs/>
                <w:color w:val="0070C0"/>
                <w:sz w:val="16"/>
                <w:szCs w:val="16"/>
                <w:lang w:val="es-ES_tradnl"/>
              </w:rPr>
              <w:t>.</w:t>
            </w:r>
          </w:p>
          <w:p w14:paraId="430BE030" w14:textId="77777777" w:rsidR="00C33FF4" w:rsidRPr="00C33FF4" w:rsidRDefault="00C33FF4" w:rsidP="00C33FF4">
            <w:pPr>
              <w:jc w:val="center"/>
              <w:rPr>
                <w:rFonts w:ascii="Calibri" w:hAnsi="Calibri" w:cs="Calibri"/>
                <w:iCs/>
                <w:color w:val="0070C0"/>
                <w:sz w:val="16"/>
                <w:szCs w:val="16"/>
                <w:lang w:val="es-ES_tradnl"/>
              </w:rPr>
            </w:pPr>
            <w:r w:rsidRPr="00C33FF4">
              <w:rPr>
                <w:rFonts w:ascii="Calibri" w:hAnsi="Calibri" w:cs="Calibri"/>
                <w:iCs/>
                <w:color w:val="0070C0"/>
                <w:sz w:val="16"/>
                <w:szCs w:val="16"/>
                <w:lang w:val="es-ES_tradnl"/>
              </w:rPr>
              <w:t>Duración del almacenamiento:</w:t>
            </w:r>
          </w:p>
          <w:p w14:paraId="39A45852" w14:textId="77777777" w:rsidR="00C33FF4" w:rsidRPr="00C33FF4" w:rsidRDefault="00C33FF4" w:rsidP="00C33FF4">
            <w:pPr>
              <w:jc w:val="center"/>
              <w:rPr>
                <w:rFonts w:ascii="Calibri" w:hAnsi="Calibri" w:cs="Calibri"/>
                <w:iCs/>
                <w:color w:val="0070C0"/>
                <w:sz w:val="16"/>
                <w:szCs w:val="16"/>
                <w:lang w:val="es-ES_tradnl"/>
              </w:rPr>
            </w:pPr>
            <w:proofErr w:type="spellStart"/>
            <w:r w:rsidRPr="00C33FF4">
              <w:rPr>
                <w:rFonts w:ascii="Calibri" w:hAnsi="Calibri" w:cs="Calibri"/>
                <w:iCs/>
                <w:color w:val="0070C0"/>
                <w:sz w:val="16"/>
                <w:szCs w:val="16"/>
                <w:lang w:val="es-ES_tradnl"/>
              </w:rPr>
              <w:t>personalization_id</w:t>
            </w:r>
            <w:proofErr w:type="spellEnd"/>
            <w:r w:rsidRPr="00C33FF4">
              <w:rPr>
                <w:rFonts w:ascii="Calibri" w:hAnsi="Calibri" w:cs="Calibri"/>
                <w:iCs/>
                <w:color w:val="0070C0"/>
                <w:sz w:val="16"/>
                <w:szCs w:val="16"/>
                <w:lang w:val="es-ES_tradnl"/>
              </w:rPr>
              <w:t>: 2 años</w:t>
            </w:r>
          </w:p>
          <w:p w14:paraId="1D3FB7D5" w14:textId="0078DBCE" w:rsidR="00A10BF5" w:rsidRPr="00C33FF4" w:rsidRDefault="00A10BF5" w:rsidP="00E5413E">
            <w:pPr>
              <w:jc w:val="center"/>
              <w:rPr>
                <w:rFonts w:ascii="Calibri" w:hAnsi="Calibri" w:cs="Calibri"/>
                <w:iCs/>
                <w:color w:val="0070C0"/>
                <w:sz w:val="16"/>
                <w:szCs w:val="16"/>
                <w:lang w:val="es-ES_tradnl"/>
              </w:rPr>
            </w:pPr>
          </w:p>
        </w:tc>
      </w:tr>
      <w:tr w:rsidR="006F2129" w:rsidRPr="006F2129" w14:paraId="2C36C5C6" w14:textId="77777777" w:rsidTr="006F2129">
        <w:trPr>
          <w:trHeight w:val="595"/>
        </w:trPr>
        <w:tc>
          <w:tcPr>
            <w:tcW w:w="803" w:type="pct"/>
            <w:vAlign w:val="center"/>
          </w:tcPr>
          <w:p w14:paraId="01E21922" w14:textId="77777777" w:rsidR="006F2129" w:rsidRPr="006F2129" w:rsidRDefault="006F2129" w:rsidP="00E5413E">
            <w:pPr>
              <w:jc w:val="center"/>
              <w:rPr>
                <w:rFonts w:ascii="Calibri" w:hAnsi="Calibri" w:cs="Calibri"/>
                <w:iCs/>
                <w:color w:val="0070C0"/>
                <w:sz w:val="16"/>
                <w:szCs w:val="16"/>
                <w:lang w:val="es-ES_tradnl"/>
              </w:rPr>
            </w:pPr>
          </w:p>
        </w:tc>
        <w:tc>
          <w:tcPr>
            <w:tcW w:w="906" w:type="pct"/>
            <w:vAlign w:val="center"/>
          </w:tcPr>
          <w:p w14:paraId="59EAD42A" w14:textId="305694D8" w:rsidR="006F2129" w:rsidRPr="006F2129" w:rsidRDefault="006F2129" w:rsidP="006F2129">
            <w:pPr>
              <w:jc w:val="center"/>
              <w:rPr>
                <w:rFonts w:ascii="Calibri" w:hAnsi="Calibri" w:cs="Calibri"/>
                <w:iCs/>
                <w:color w:val="0070C0"/>
                <w:sz w:val="16"/>
                <w:szCs w:val="16"/>
                <w:lang w:val="es-ES_tradnl"/>
              </w:rPr>
            </w:pPr>
            <w:r>
              <w:rPr>
                <w:rFonts w:ascii="Calibri" w:hAnsi="Calibri" w:cs="Calibri"/>
                <w:iCs/>
                <w:color w:val="0070C0"/>
                <w:sz w:val="16"/>
                <w:szCs w:val="16"/>
                <w:lang w:val="es-ES_tradnl"/>
              </w:rPr>
              <w:t xml:space="preserve">Facebook </w:t>
            </w:r>
            <w:proofErr w:type="spellStart"/>
            <w:r>
              <w:rPr>
                <w:rFonts w:ascii="Calibri" w:hAnsi="Calibri" w:cs="Calibri"/>
                <w:iCs/>
                <w:color w:val="0070C0"/>
                <w:sz w:val="16"/>
                <w:szCs w:val="16"/>
                <w:lang w:val="es-ES_tradnl"/>
              </w:rPr>
              <w:t>Connect</w:t>
            </w:r>
            <w:proofErr w:type="spellEnd"/>
          </w:p>
        </w:tc>
        <w:tc>
          <w:tcPr>
            <w:tcW w:w="1235" w:type="pct"/>
            <w:vAlign w:val="center"/>
          </w:tcPr>
          <w:p w14:paraId="20DA2C8C" w14:textId="0E5A1827" w:rsidR="006F2129" w:rsidRPr="006F2129" w:rsidRDefault="006F2129" w:rsidP="00E5413E">
            <w:pPr>
              <w:jc w:val="center"/>
              <w:rPr>
                <w:rFonts w:ascii="Calibri" w:hAnsi="Calibri" w:cs="Calibri"/>
                <w:iCs/>
                <w:color w:val="0070C0"/>
                <w:sz w:val="16"/>
                <w:szCs w:val="16"/>
                <w:lang w:val="en-GB"/>
              </w:rPr>
            </w:pPr>
            <w:r w:rsidRPr="006F2129">
              <w:rPr>
                <w:rFonts w:ascii="Calibri" w:hAnsi="Calibri" w:cs="Calibri"/>
                <w:iCs/>
                <w:color w:val="0070C0"/>
                <w:sz w:val="16"/>
                <w:szCs w:val="16"/>
                <w:lang w:val="en-GB"/>
              </w:rPr>
              <w:t xml:space="preserve">Meta Platforms Ireland Ltd. con </w:t>
            </w:r>
            <w:proofErr w:type="spellStart"/>
            <w:r w:rsidRPr="006F2129">
              <w:rPr>
                <w:rFonts w:ascii="Calibri" w:hAnsi="Calibri" w:cs="Calibri"/>
                <w:iCs/>
                <w:color w:val="0070C0"/>
                <w:sz w:val="16"/>
                <w:szCs w:val="16"/>
                <w:lang w:val="en-GB"/>
              </w:rPr>
              <w:t>domicilio</w:t>
            </w:r>
            <w:proofErr w:type="spellEnd"/>
            <w:r w:rsidRPr="006F2129">
              <w:rPr>
                <w:rFonts w:ascii="Calibri" w:hAnsi="Calibri" w:cs="Calibri"/>
                <w:iCs/>
                <w:color w:val="0070C0"/>
                <w:sz w:val="16"/>
                <w:szCs w:val="16"/>
                <w:lang w:val="en-GB"/>
              </w:rPr>
              <w:t xml:space="preserve"> </w:t>
            </w:r>
            <w:proofErr w:type="spellStart"/>
            <w:r w:rsidRPr="006F2129">
              <w:rPr>
                <w:rFonts w:ascii="Calibri" w:hAnsi="Calibri" w:cs="Calibri"/>
                <w:iCs/>
                <w:color w:val="0070C0"/>
                <w:sz w:val="16"/>
                <w:szCs w:val="16"/>
                <w:lang w:val="en-GB"/>
              </w:rPr>
              <w:t>en</w:t>
            </w:r>
            <w:proofErr w:type="spellEnd"/>
            <w:r w:rsidRPr="006F2129">
              <w:rPr>
                <w:rFonts w:ascii="Calibri" w:hAnsi="Calibri" w:cs="Calibri"/>
                <w:iCs/>
                <w:color w:val="0070C0"/>
                <w:sz w:val="16"/>
                <w:szCs w:val="16"/>
                <w:lang w:val="en-GB"/>
              </w:rPr>
              <w:t xml:space="preserve"> 4 Grand Canal Square, Grand Canal Harbour, Dublin 2 Ireland</w:t>
            </w:r>
          </w:p>
        </w:tc>
        <w:tc>
          <w:tcPr>
            <w:tcW w:w="2056" w:type="pct"/>
            <w:vAlign w:val="center"/>
          </w:tcPr>
          <w:p w14:paraId="6CEBC6CE" w14:textId="79DCDEB8" w:rsidR="006F2129" w:rsidRPr="006F2129" w:rsidRDefault="006F2129" w:rsidP="00E5413E">
            <w:pPr>
              <w:jc w:val="center"/>
              <w:rPr>
                <w:rFonts w:ascii="Calibri" w:hAnsi="Calibri" w:cs="Calibri"/>
                <w:iCs/>
                <w:color w:val="0070C0"/>
                <w:sz w:val="16"/>
                <w:szCs w:val="16"/>
                <w:lang w:val="en-GB"/>
              </w:rPr>
            </w:pPr>
            <w:r w:rsidRPr="006F2129">
              <w:rPr>
                <w:rFonts w:ascii="Calibri" w:hAnsi="Calibri" w:cs="Calibri"/>
                <w:iCs/>
                <w:color w:val="0070C0"/>
                <w:sz w:val="16"/>
                <w:szCs w:val="16"/>
                <w:lang w:val="en-GB"/>
              </w:rPr>
              <w:t>https://www.facebook.com/policies/cookies/</w:t>
            </w:r>
          </w:p>
        </w:tc>
      </w:tr>
      <w:tr w:rsidR="00A10BF5" w:rsidRPr="006F2129" w14:paraId="3E84AF8D" w14:textId="77777777" w:rsidTr="006F2129">
        <w:trPr>
          <w:trHeight w:val="595"/>
        </w:trPr>
        <w:tc>
          <w:tcPr>
            <w:tcW w:w="803" w:type="pct"/>
            <w:vAlign w:val="center"/>
          </w:tcPr>
          <w:p w14:paraId="407733FE" w14:textId="32316D1F" w:rsidR="00A10BF5" w:rsidRPr="006F2129" w:rsidRDefault="00C33FF4" w:rsidP="00E5413E">
            <w:pPr>
              <w:jc w:val="center"/>
              <w:rPr>
                <w:rFonts w:ascii="Calibri" w:hAnsi="Calibri" w:cs="Calibri"/>
                <w:iCs/>
                <w:color w:val="0070C0"/>
                <w:sz w:val="16"/>
                <w:szCs w:val="16"/>
                <w:lang w:val="es-ES_tradnl"/>
              </w:rPr>
            </w:pPr>
            <w:proofErr w:type="spellStart"/>
            <w:r w:rsidRPr="006F2129">
              <w:rPr>
                <w:rFonts w:ascii="Calibri" w:hAnsi="Calibri" w:cs="Calibri"/>
                <w:iCs/>
                <w:color w:val="0070C0"/>
                <w:sz w:val="16"/>
                <w:szCs w:val="16"/>
                <w:lang w:val="es-ES_tradnl"/>
              </w:rPr>
              <w:t>CDN</w:t>
            </w:r>
            <w:proofErr w:type="spellEnd"/>
          </w:p>
        </w:tc>
        <w:tc>
          <w:tcPr>
            <w:tcW w:w="906" w:type="pct"/>
            <w:vAlign w:val="center"/>
          </w:tcPr>
          <w:p w14:paraId="32BED2B0" w14:textId="2E3AB5D2" w:rsidR="00A10BF5" w:rsidRPr="006F2129" w:rsidRDefault="00C33FF4" w:rsidP="006F2129">
            <w:pPr>
              <w:jc w:val="center"/>
              <w:rPr>
                <w:rFonts w:ascii="Calibri" w:hAnsi="Calibri" w:cs="Calibri"/>
                <w:iCs/>
                <w:color w:val="0070C0"/>
                <w:sz w:val="16"/>
                <w:szCs w:val="16"/>
                <w:lang w:val="es-ES_tradnl"/>
              </w:rPr>
            </w:pPr>
            <w:proofErr w:type="spellStart"/>
            <w:r w:rsidRPr="006F2129">
              <w:rPr>
                <w:rFonts w:ascii="Calibri" w:hAnsi="Calibri" w:cs="Calibri"/>
                <w:iCs/>
                <w:color w:val="0070C0"/>
                <w:sz w:val="16"/>
                <w:szCs w:val="16"/>
                <w:lang w:val="es-ES_tradnl"/>
              </w:rPr>
              <w:t>Bootstrap</w:t>
            </w:r>
            <w:proofErr w:type="spellEnd"/>
            <w:r w:rsidRPr="006F2129">
              <w:rPr>
                <w:rFonts w:ascii="Calibri" w:hAnsi="Calibri" w:cs="Calibri"/>
                <w:iCs/>
                <w:color w:val="0070C0"/>
                <w:sz w:val="16"/>
                <w:szCs w:val="16"/>
                <w:lang w:val="es-ES_tradnl"/>
              </w:rPr>
              <w:t xml:space="preserve"> </w:t>
            </w:r>
            <w:proofErr w:type="spellStart"/>
            <w:r w:rsidRPr="006F2129">
              <w:rPr>
                <w:rFonts w:ascii="Calibri" w:hAnsi="Calibri" w:cs="Calibri"/>
                <w:iCs/>
                <w:color w:val="0070C0"/>
                <w:sz w:val="16"/>
                <w:szCs w:val="16"/>
                <w:lang w:val="es-ES_tradnl"/>
              </w:rPr>
              <w:t>CDN</w:t>
            </w:r>
            <w:proofErr w:type="spellEnd"/>
          </w:p>
        </w:tc>
        <w:tc>
          <w:tcPr>
            <w:tcW w:w="1235" w:type="pct"/>
            <w:vAlign w:val="center"/>
          </w:tcPr>
          <w:p w14:paraId="45348F70" w14:textId="261565FA" w:rsidR="00A10BF5" w:rsidRPr="006F2129" w:rsidRDefault="00A10BF5" w:rsidP="00E5413E">
            <w:pPr>
              <w:jc w:val="center"/>
              <w:rPr>
                <w:rFonts w:ascii="Calibri" w:hAnsi="Calibri" w:cs="Calibri"/>
                <w:iCs/>
                <w:color w:val="0070C0"/>
                <w:sz w:val="16"/>
                <w:szCs w:val="16"/>
                <w:lang w:val="es-ES_tradnl"/>
              </w:rPr>
            </w:pPr>
          </w:p>
        </w:tc>
        <w:tc>
          <w:tcPr>
            <w:tcW w:w="2056" w:type="pct"/>
            <w:vAlign w:val="center"/>
          </w:tcPr>
          <w:p w14:paraId="08461DC1" w14:textId="63538D16" w:rsidR="00A10BF5" w:rsidRPr="006F2129" w:rsidRDefault="00C33FF4" w:rsidP="00E5413E">
            <w:pPr>
              <w:jc w:val="center"/>
              <w:rPr>
                <w:rFonts w:ascii="Calibri" w:hAnsi="Calibri" w:cs="Calibri"/>
                <w:iCs/>
                <w:color w:val="0070C0"/>
                <w:sz w:val="16"/>
                <w:szCs w:val="16"/>
                <w:lang w:val="es-ES_tradnl"/>
              </w:rPr>
            </w:pPr>
            <w:r w:rsidRPr="006F2129">
              <w:rPr>
                <w:rFonts w:ascii="Calibri" w:hAnsi="Calibri" w:cs="Calibri"/>
                <w:iCs/>
                <w:color w:val="0070C0"/>
                <w:sz w:val="16"/>
                <w:szCs w:val="16"/>
                <w:lang w:val="es-ES_tradnl"/>
              </w:rPr>
              <w:t>https://getbootstrap.com/</w:t>
            </w:r>
          </w:p>
        </w:tc>
      </w:tr>
      <w:tr w:rsidR="006F2129" w:rsidRPr="006F2129" w14:paraId="64E5013A" w14:textId="77777777" w:rsidTr="00D33BCC">
        <w:tc>
          <w:tcPr>
            <w:tcW w:w="803" w:type="pct"/>
            <w:vAlign w:val="center"/>
          </w:tcPr>
          <w:p w14:paraId="2E44881E" w14:textId="77777777" w:rsidR="006F2129" w:rsidRPr="006F2129" w:rsidRDefault="006F2129" w:rsidP="00E5413E">
            <w:pPr>
              <w:jc w:val="center"/>
              <w:rPr>
                <w:rFonts w:ascii="Calibri" w:hAnsi="Calibri" w:cs="Calibri"/>
                <w:color w:val="FF0000"/>
                <w:sz w:val="16"/>
                <w:szCs w:val="16"/>
                <w:lang w:val="es-ES_tradnl"/>
              </w:rPr>
            </w:pPr>
          </w:p>
        </w:tc>
        <w:tc>
          <w:tcPr>
            <w:tcW w:w="906" w:type="pct"/>
            <w:vAlign w:val="center"/>
          </w:tcPr>
          <w:p w14:paraId="1626C469" w14:textId="77777777" w:rsidR="006F2129" w:rsidRPr="006F2129" w:rsidRDefault="006F2129" w:rsidP="00E5413E">
            <w:pPr>
              <w:widowControl w:val="0"/>
              <w:autoSpaceDE w:val="0"/>
              <w:autoSpaceDN w:val="0"/>
              <w:adjustRightInd w:val="0"/>
              <w:jc w:val="center"/>
              <w:rPr>
                <w:rFonts w:ascii="Calibri" w:hAnsi="Calibri" w:cs="Calibri"/>
                <w:bCs/>
                <w:color w:val="FF0000"/>
                <w:sz w:val="16"/>
                <w:szCs w:val="16"/>
                <w:lang w:val="es-ES_tradnl"/>
              </w:rPr>
            </w:pPr>
          </w:p>
        </w:tc>
        <w:tc>
          <w:tcPr>
            <w:tcW w:w="1235" w:type="pct"/>
            <w:vAlign w:val="center"/>
          </w:tcPr>
          <w:p w14:paraId="6849BDFE" w14:textId="77777777" w:rsidR="006F2129" w:rsidRPr="006F2129" w:rsidRDefault="006F2129" w:rsidP="00E5413E">
            <w:pPr>
              <w:jc w:val="center"/>
              <w:rPr>
                <w:rFonts w:ascii="Calibri" w:hAnsi="Calibri" w:cs="Calibri"/>
                <w:bCs/>
                <w:color w:val="FF0000"/>
                <w:sz w:val="16"/>
                <w:szCs w:val="16"/>
                <w:lang w:val="es-ES_tradnl"/>
              </w:rPr>
            </w:pPr>
          </w:p>
        </w:tc>
        <w:tc>
          <w:tcPr>
            <w:tcW w:w="2056" w:type="pct"/>
            <w:vAlign w:val="center"/>
          </w:tcPr>
          <w:p w14:paraId="700AAEE9" w14:textId="77777777" w:rsidR="006F2129" w:rsidRPr="006F2129" w:rsidRDefault="006F2129" w:rsidP="00E5413E">
            <w:pPr>
              <w:jc w:val="center"/>
              <w:rPr>
                <w:rFonts w:ascii="Calibri" w:hAnsi="Calibri" w:cs="Calibri"/>
                <w:bCs/>
                <w:color w:val="FF0000"/>
                <w:sz w:val="16"/>
                <w:szCs w:val="16"/>
                <w:lang w:val="es-ES_tradnl"/>
              </w:rPr>
            </w:pPr>
          </w:p>
        </w:tc>
      </w:tr>
      <w:tr w:rsidR="006F2129" w:rsidRPr="006F2129" w14:paraId="327FF434" w14:textId="77777777" w:rsidTr="00D33BCC">
        <w:tc>
          <w:tcPr>
            <w:tcW w:w="803" w:type="pct"/>
            <w:vAlign w:val="center"/>
          </w:tcPr>
          <w:p w14:paraId="055B8678" w14:textId="06B537AC" w:rsidR="00A10BF5" w:rsidRPr="006F2129" w:rsidRDefault="006F2129" w:rsidP="00E5413E">
            <w:pPr>
              <w:jc w:val="center"/>
              <w:rPr>
                <w:rFonts w:ascii="Calibri" w:hAnsi="Calibri" w:cs="Calibri"/>
                <w:color w:val="FF0000"/>
                <w:sz w:val="16"/>
                <w:szCs w:val="16"/>
                <w:lang w:val="es-ES_tradnl"/>
              </w:rPr>
            </w:pPr>
            <w:r w:rsidRPr="006F2129">
              <w:rPr>
                <w:rFonts w:ascii="Calibri" w:hAnsi="Calibri" w:cs="Calibri"/>
                <w:color w:val="FF0000"/>
                <w:sz w:val="16"/>
                <w:szCs w:val="16"/>
                <w:lang w:val="es-ES_tradnl"/>
              </w:rPr>
              <w:t>INDICAR OTROS TIPOS DE COOKIES</w:t>
            </w:r>
          </w:p>
        </w:tc>
        <w:tc>
          <w:tcPr>
            <w:tcW w:w="906" w:type="pct"/>
            <w:vAlign w:val="center"/>
          </w:tcPr>
          <w:p w14:paraId="49BBFAE9" w14:textId="76640F02" w:rsidR="00A10BF5" w:rsidRPr="006F2129" w:rsidRDefault="006F2129" w:rsidP="00E5413E">
            <w:pPr>
              <w:widowControl w:val="0"/>
              <w:autoSpaceDE w:val="0"/>
              <w:autoSpaceDN w:val="0"/>
              <w:adjustRightInd w:val="0"/>
              <w:jc w:val="center"/>
              <w:rPr>
                <w:rFonts w:ascii="Calibri" w:hAnsi="Calibri" w:cs="Calibri"/>
                <w:bCs/>
                <w:color w:val="FF0000"/>
                <w:sz w:val="16"/>
                <w:szCs w:val="16"/>
                <w:lang w:val="es-ES_tradnl"/>
              </w:rPr>
            </w:pPr>
            <w:r w:rsidRPr="006F2129">
              <w:rPr>
                <w:rFonts w:ascii="Calibri" w:hAnsi="Calibri" w:cs="Calibri"/>
                <w:bCs/>
                <w:color w:val="FF0000"/>
                <w:sz w:val="16"/>
                <w:szCs w:val="16"/>
                <w:lang w:val="es-ES_tradnl"/>
              </w:rPr>
              <w:t xml:space="preserve">INDICAR LAS COOKIES </w:t>
            </w:r>
            <w:proofErr w:type="spellStart"/>
            <w:r w:rsidRPr="006F2129">
              <w:rPr>
                <w:rFonts w:ascii="Calibri" w:hAnsi="Calibri" w:cs="Calibri"/>
                <w:bCs/>
                <w:color w:val="FF0000"/>
                <w:sz w:val="16"/>
                <w:szCs w:val="16"/>
                <w:lang w:val="es-ES_tradnl"/>
              </w:rPr>
              <w:t>SEGÜN</w:t>
            </w:r>
            <w:proofErr w:type="spellEnd"/>
            <w:r w:rsidRPr="006F2129">
              <w:rPr>
                <w:rFonts w:ascii="Calibri" w:hAnsi="Calibri" w:cs="Calibri"/>
                <w:bCs/>
                <w:color w:val="FF0000"/>
                <w:sz w:val="16"/>
                <w:szCs w:val="16"/>
                <w:lang w:val="es-ES_tradnl"/>
              </w:rPr>
              <w:t xml:space="preserve"> SU TIPO</w:t>
            </w:r>
          </w:p>
        </w:tc>
        <w:tc>
          <w:tcPr>
            <w:tcW w:w="1235" w:type="pct"/>
            <w:vAlign w:val="center"/>
          </w:tcPr>
          <w:p w14:paraId="7A83D37D" w14:textId="2C63205D" w:rsidR="00A10BF5" w:rsidRPr="006F2129" w:rsidRDefault="006F2129" w:rsidP="00E5413E">
            <w:pPr>
              <w:jc w:val="center"/>
              <w:rPr>
                <w:rFonts w:ascii="Calibri" w:hAnsi="Calibri" w:cs="Calibri"/>
                <w:bCs/>
                <w:color w:val="FF0000"/>
                <w:sz w:val="16"/>
                <w:szCs w:val="16"/>
                <w:lang w:val="es-ES_tradnl"/>
              </w:rPr>
            </w:pPr>
            <w:r w:rsidRPr="006F2129">
              <w:rPr>
                <w:rFonts w:ascii="Calibri" w:hAnsi="Calibri" w:cs="Calibri"/>
                <w:bCs/>
                <w:color w:val="FF0000"/>
                <w:sz w:val="16"/>
                <w:szCs w:val="16"/>
                <w:lang w:val="es-ES_tradnl"/>
              </w:rPr>
              <w:t>INDICAR EL RESPONSABLE DE LA COOKIE</w:t>
            </w:r>
          </w:p>
        </w:tc>
        <w:tc>
          <w:tcPr>
            <w:tcW w:w="2056" w:type="pct"/>
            <w:vAlign w:val="center"/>
          </w:tcPr>
          <w:p w14:paraId="7B52F695" w14:textId="088B01BB" w:rsidR="00A10BF5" w:rsidRPr="006F2129" w:rsidRDefault="00A10BF5" w:rsidP="00E5413E">
            <w:pPr>
              <w:jc w:val="center"/>
              <w:rPr>
                <w:rFonts w:ascii="Calibri" w:hAnsi="Calibri" w:cs="Calibri"/>
                <w:bCs/>
                <w:color w:val="FF0000"/>
                <w:sz w:val="16"/>
                <w:szCs w:val="16"/>
                <w:lang w:val="es-ES_tradnl"/>
              </w:rPr>
            </w:pPr>
          </w:p>
        </w:tc>
      </w:tr>
      <w:tr w:rsidR="00A10BF5" w:rsidRPr="00A10BF5" w14:paraId="6F7075C8" w14:textId="77777777" w:rsidTr="00D33BCC">
        <w:tc>
          <w:tcPr>
            <w:tcW w:w="803" w:type="pct"/>
            <w:vAlign w:val="center"/>
          </w:tcPr>
          <w:p w14:paraId="01018AA7" w14:textId="61EBAB6F" w:rsidR="00A10BF5" w:rsidRPr="00457343" w:rsidRDefault="00A10BF5" w:rsidP="00E5413E">
            <w:pPr>
              <w:jc w:val="center"/>
              <w:rPr>
                <w:sz w:val="16"/>
                <w:szCs w:val="16"/>
              </w:rPr>
            </w:pPr>
          </w:p>
        </w:tc>
        <w:tc>
          <w:tcPr>
            <w:tcW w:w="906" w:type="pct"/>
            <w:vAlign w:val="center"/>
          </w:tcPr>
          <w:p w14:paraId="102C3629" w14:textId="7FAB1904" w:rsidR="00A10BF5" w:rsidRPr="006D2333" w:rsidRDefault="00A10BF5" w:rsidP="00E5413E">
            <w:pPr>
              <w:widowControl w:val="0"/>
              <w:autoSpaceDE w:val="0"/>
              <w:autoSpaceDN w:val="0"/>
              <w:adjustRightInd w:val="0"/>
              <w:jc w:val="center"/>
              <w:rPr>
                <w:rFonts w:ascii="Calibri" w:hAnsi="Calibri" w:cs="Calibri"/>
                <w:bCs/>
                <w:color w:val="FF0000"/>
                <w:sz w:val="16"/>
                <w:szCs w:val="16"/>
              </w:rPr>
            </w:pPr>
          </w:p>
        </w:tc>
        <w:tc>
          <w:tcPr>
            <w:tcW w:w="1235" w:type="pct"/>
            <w:vAlign w:val="center"/>
          </w:tcPr>
          <w:p w14:paraId="3A21B05D" w14:textId="6A3B4AA2" w:rsidR="00A10BF5" w:rsidRPr="006D2333" w:rsidRDefault="00A10BF5" w:rsidP="00E5413E">
            <w:pPr>
              <w:jc w:val="center"/>
              <w:rPr>
                <w:rFonts w:ascii="Calibri" w:hAnsi="Calibri" w:cs="Calibri"/>
                <w:bCs/>
                <w:sz w:val="16"/>
                <w:szCs w:val="16"/>
              </w:rPr>
            </w:pPr>
          </w:p>
        </w:tc>
        <w:tc>
          <w:tcPr>
            <w:tcW w:w="2056" w:type="pct"/>
            <w:vAlign w:val="center"/>
          </w:tcPr>
          <w:p w14:paraId="6990F82A" w14:textId="39EA3D37" w:rsidR="00A10BF5" w:rsidRPr="00457343" w:rsidRDefault="00A10BF5" w:rsidP="00E5413E">
            <w:pPr>
              <w:jc w:val="center"/>
              <w:rPr>
                <w:rFonts w:ascii="Calibri" w:hAnsi="Calibri" w:cs="Calibri"/>
                <w:b/>
                <w:bCs/>
                <w:sz w:val="16"/>
                <w:szCs w:val="16"/>
              </w:rPr>
            </w:pPr>
          </w:p>
        </w:tc>
      </w:tr>
    </w:tbl>
    <w:p w14:paraId="41C8F396" w14:textId="449E50B5" w:rsidR="009D6035" w:rsidRPr="00A10BF5" w:rsidRDefault="009D6035" w:rsidP="00C73688">
      <w:pPr>
        <w:jc w:val="both"/>
        <w:rPr>
          <w:rFonts w:ascii="Calibri" w:hAnsi="Calibri" w:cs="Calibri"/>
          <w:b/>
          <w:bCs/>
          <w:sz w:val="22"/>
          <w:szCs w:val="22"/>
        </w:rPr>
      </w:pPr>
      <w:bookmarkStart w:id="0" w:name="_GoBack"/>
      <w:bookmarkEnd w:id="0"/>
    </w:p>
    <w:sectPr w:rsidR="009D6035" w:rsidRPr="00A10BF5" w:rsidSect="009F2FE3">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ourceSans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320284"/>
    <w:multiLevelType w:val="hybridMultilevel"/>
    <w:tmpl w:val="3C2259E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B105B4F"/>
    <w:multiLevelType w:val="hybridMultilevel"/>
    <w:tmpl w:val="3B684F84"/>
    <w:lvl w:ilvl="0" w:tplc="E0E0B720">
      <w:start w:val="2"/>
      <w:numFmt w:val="decimal"/>
      <w:lvlText w:val="%1."/>
      <w:lvlJc w:val="left"/>
      <w:pPr>
        <w:tabs>
          <w:tab w:val="num" w:pos="720"/>
        </w:tabs>
        <w:ind w:left="720" w:hanging="360"/>
      </w:pPr>
    </w:lvl>
    <w:lvl w:ilvl="1" w:tplc="DD603388" w:tentative="1">
      <w:start w:val="1"/>
      <w:numFmt w:val="decimal"/>
      <w:lvlText w:val="%2."/>
      <w:lvlJc w:val="left"/>
      <w:pPr>
        <w:tabs>
          <w:tab w:val="num" w:pos="1440"/>
        </w:tabs>
        <w:ind w:left="1440" w:hanging="360"/>
      </w:pPr>
    </w:lvl>
    <w:lvl w:ilvl="2" w:tplc="441C5414" w:tentative="1">
      <w:start w:val="1"/>
      <w:numFmt w:val="decimal"/>
      <w:lvlText w:val="%3."/>
      <w:lvlJc w:val="left"/>
      <w:pPr>
        <w:tabs>
          <w:tab w:val="num" w:pos="2160"/>
        </w:tabs>
        <w:ind w:left="2160" w:hanging="360"/>
      </w:pPr>
    </w:lvl>
    <w:lvl w:ilvl="3" w:tplc="EA9C265A" w:tentative="1">
      <w:start w:val="1"/>
      <w:numFmt w:val="decimal"/>
      <w:lvlText w:val="%4."/>
      <w:lvlJc w:val="left"/>
      <w:pPr>
        <w:tabs>
          <w:tab w:val="num" w:pos="2880"/>
        </w:tabs>
        <w:ind w:left="2880" w:hanging="360"/>
      </w:pPr>
    </w:lvl>
    <w:lvl w:ilvl="4" w:tplc="B8C2597C" w:tentative="1">
      <w:start w:val="1"/>
      <w:numFmt w:val="decimal"/>
      <w:lvlText w:val="%5."/>
      <w:lvlJc w:val="left"/>
      <w:pPr>
        <w:tabs>
          <w:tab w:val="num" w:pos="3600"/>
        </w:tabs>
        <w:ind w:left="3600" w:hanging="360"/>
      </w:pPr>
    </w:lvl>
    <w:lvl w:ilvl="5" w:tplc="6F06D40C" w:tentative="1">
      <w:start w:val="1"/>
      <w:numFmt w:val="decimal"/>
      <w:lvlText w:val="%6."/>
      <w:lvlJc w:val="left"/>
      <w:pPr>
        <w:tabs>
          <w:tab w:val="num" w:pos="4320"/>
        </w:tabs>
        <w:ind w:left="4320" w:hanging="360"/>
      </w:pPr>
    </w:lvl>
    <w:lvl w:ilvl="6" w:tplc="757EC718" w:tentative="1">
      <w:start w:val="1"/>
      <w:numFmt w:val="decimal"/>
      <w:lvlText w:val="%7."/>
      <w:lvlJc w:val="left"/>
      <w:pPr>
        <w:tabs>
          <w:tab w:val="num" w:pos="5040"/>
        </w:tabs>
        <w:ind w:left="5040" w:hanging="360"/>
      </w:pPr>
    </w:lvl>
    <w:lvl w:ilvl="7" w:tplc="7800FE7E" w:tentative="1">
      <w:start w:val="1"/>
      <w:numFmt w:val="decimal"/>
      <w:lvlText w:val="%8."/>
      <w:lvlJc w:val="left"/>
      <w:pPr>
        <w:tabs>
          <w:tab w:val="num" w:pos="5760"/>
        </w:tabs>
        <w:ind w:left="5760" w:hanging="360"/>
      </w:pPr>
    </w:lvl>
    <w:lvl w:ilvl="8" w:tplc="EFAE872A" w:tentative="1">
      <w:start w:val="1"/>
      <w:numFmt w:val="decimal"/>
      <w:lvlText w:val="%9."/>
      <w:lvlJc w:val="left"/>
      <w:pPr>
        <w:tabs>
          <w:tab w:val="num" w:pos="6480"/>
        </w:tabs>
        <w:ind w:left="6480" w:hanging="360"/>
      </w:pPr>
    </w:lvl>
  </w:abstractNum>
  <w:abstractNum w:abstractNumId="3" w15:restartNumberingAfterBreak="0">
    <w:nsid w:val="29F26477"/>
    <w:multiLevelType w:val="multilevel"/>
    <w:tmpl w:val="E88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32AB8"/>
    <w:multiLevelType w:val="hybridMultilevel"/>
    <w:tmpl w:val="0D98E5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4D92D7F"/>
    <w:multiLevelType w:val="hybridMultilevel"/>
    <w:tmpl w:val="02F4A4AA"/>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70456A9"/>
    <w:multiLevelType w:val="hybridMultilevel"/>
    <w:tmpl w:val="9BD25B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E61DA7"/>
    <w:multiLevelType w:val="multilevel"/>
    <w:tmpl w:val="959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482BD4"/>
    <w:multiLevelType w:val="hybridMultilevel"/>
    <w:tmpl w:val="34A4EACC"/>
    <w:lvl w:ilvl="0" w:tplc="3AE01266">
      <w:start w:val="1"/>
      <w:numFmt w:val="decimal"/>
      <w:lvlText w:val="%1."/>
      <w:lvlJc w:val="left"/>
      <w:pPr>
        <w:ind w:left="720" w:hanging="360"/>
      </w:pPr>
    </w:lvl>
    <w:lvl w:ilvl="1" w:tplc="5630F466">
      <w:start w:val="1"/>
      <w:numFmt w:val="lowerLetter"/>
      <w:lvlText w:val="%2."/>
      <w:lvlJc w:val="left"/>
      <w:pPr>
        <w:ind w:left="1440" w:hanging="360"/>
      </w:pPr>
    </w:lvl>
    <w:lvl w:ilvl="2" w:tplc="B4E8DBFC">
      <w:start w:val="1"/>
      <w:numFmt w:val="lowerRoman"/>
      <w:lvlText w:val="%3."/>
      <w:lvlJc w:val="right"/>
      <w:pPr>
        <w:ind w:left="2160" w:hanging="180"/>
      </w:pPr>
    </w:lvl>
    <w:lvl w:ilvl="3" w:tplc="0E76367E">
      <w:start w:val="1"/>
      <w:numFmt w:val="decimal"/>
      <w:lvlText w:val="%4."/>
      <w:lvlJc w:val="left"/>
      <w:pPr>
        <w:ind w:left="2880" w:hanging="360"/>
      </w:pPr>
    </w:lvl>
    <w:lvl w:ilvl="4" w:tplc="068CA70C">
      <w:start w:val="1"/>
      <w:numFmt w:val="lowerLetter"/>
      <w:lvlText w:val="%5."/>
      <w:lvlJc w:val="left"/>
      <w:pPr>
        <w:ind w:left="3600" w:hanging="360"/>
      </w:pPr>
    </w:lvl>
    <w:lvl w:ilvl="5" w:tplc="1FA8CF2E">
      <w:start w:val="1"/>
      <w:numFmt w:val="lowerRoman"/>
      <w:lvlText w:val="%6."/>
      <w:lvlJc w:val="right"/>
      <w:pPr>
        <w:ind w:left="4320" w:hanging="180"/>
      </w:pPr>
    </w:lvl>
    <w:lvl w:ilvl="6" w:tplc="D66A5F94">
      <w:start w:val="1"/>
      <w:numFmt w:val="decimal"/>
      <w:lvlText w:val="%7."/>
      <w:lvlJc w:val="left"/>
      <w:pPr>
        <w:ind w:left="5040" w:hanging="360"/>
      </w:pPr>
    </w:lvl>
    <w:lvl w:ilvl="7" w:tplc="470867C4">
      <w:start w:val="1"/>
      <w:numFmt w:val="lowerLetter"/>
      <w:lvlText w:val="%8."/>
      <w:lvlJc w:val="left"/>
      <w:pPr>
        <w:ind w:left="5760" w:hanging="360"/>
      </w:pPr>
    </w:lvl>
    <w:lvl w:ilvl="8" w:tplc="33DE43A4">
      <w:start w:val="1"/>
      <w:numFmt w:val="lowerRoman"/>
      <w:lvlText w:val="%9."/>
      <w:lvlJc w:val="right"/>
      <w:pPr>
        <w:ind w:left="6480" w:hanging="180"/>
      </w:pPr>
    </w:lvl>
  </w:abstractNum>
  <w:abstractNum w:abstractNumId="9" w15:restartNumberingAfterBreak="0">
    <w:nsid w:val="3C5B1DDE"/>
    <w:multiLevelType w:val="hybridMultilevel"/>
    <w:tmpl w:val="821AAD72"/>
    <w:lvl w:ilvl="0" w:tplc="5E80A824">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CB654A8"/>
    <w:multiLevelType w:val="hybridMultilevel"/>
    <w:tmpl w:val="02F4A4AA"/>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13C68F3"/>
    <w:multiLevelType w:val="hybridMultilevel"/>
    <w:tmpl w:val="EA1278F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67D6AA2"/>
    <w:multiLevelType w:val="hybridMultilevel"/>
    <w:tmpl w:val="359E4846"/>
    <w:lvl w:ilvl="0" w:tplc="FFFFFFFF">
      <w:numFmt w:val="bullet"/>
      <w:lvlText w:val="-"/>
      <w:lvlJc w:val="left"/>
      <w:pPr>
        <w:tabs>
          <w:tab w:val="num" w:pos="1431"/>
        </w:tabs>
        <w:ind w:left="1431" w:hanging="360"/>
      </w:pPr>
      <w:rPr>
        <w:rFonts w:ascii="Times New Roman" w:eastAsia="Times" w:hAnsi="Times New Roman" w:hint="default"/>
      </w:rPr>
    </w:lvl>
    <w:lvl w:ilvl="1" w:tplc="040A0003" w:tentative="1">
      <w:start w:val="1"/>
      <w:numFmt w:val="bullet"/>
      <w:lvlText w:val="o"/>
      <w:lvlJc w:val="left"/>
      <w:pPr>
        <w:ind w:left="1791" w:hanging="360"/>
      </w:pPr>
      <w:rPr>
        <w:rFonts w:ascii="Courier New" w:hAnsi="Courier New" w:hint="default"/>
      </w:rPr>
    </w:lvl>
    <w:lvl w:ilvl="2" w:tplc="040A0005" w:tentative="1">
      <w:start w:val="1"/>
      <w:numFmt w:val="bullet"/>
      <w:lvlText w:val=""/>
      <w:lvlJc w:val="left"/>
      <w:pPr>
        <w:ind w:left="2511" w:hanging="360"/>
      </w:pPr>
      <w:rPr>
        <w:rFonts w:ascii="Wingdings" w:hAnsi="Wingdings" w:hint="default"/>
      </w:rPr>
    </w:lvl>
    <w:lvl w:ilvl="3" w:tplc="040A0001" w:tentative="1">
      <w:start w:val="1"/>
      <w:numFmt w:val="bullet"/>
      <w:lvlText w:val=""/>
      <w:lvlJc w:val="left"/>
      <w:pPr>
        <w:ind w:left="3231" w:hanging="360"/>
      </w:pPr>
      <w:rPr>
        <w:rFonts w:ascii="Symbol" w:hAnsi="Symbol" w:hint="default"/>
      </w:rPr>
    </w:lvl>
    <w:lvl w:ilvl="4" w:tplc="040A0003" w:tentative="1">
      <w:start w:val="1"/>
      <w:numFmt w:val="bullet"/>
      <w:lvlText w:val="o"/>
      <w:lvlJc w:val="left"/>
      <w:pPr>
        <w:ind w:left="3951" w:hanging="360"/>
      </w:pPr>
      <w:rPr>
        <w:rFonts w:ascii="Courier New" w:hAnsi="Courier New" w:hint="default"/>
      </w:rPr>
    </w:lvl>
    <w:lvl w:ilvl="5" w:tplc="040A0005" w:tentative="1">
      <w:start w:val="1"/>
      <w:numFmt w:val="bullet"/>
      <w:lvlText w:val=""/>
      <w:lvlJc w:val="left"/>
      <w:pPr>
        <w:ind w:left="4671" w:hanging="360"/>
      </w:pPr>
      <w:rPr>
        <w:rFonts w:ascii="Wingdings" w:hAnsi="Wingdings" w:hint="default"/>
      </w:rPr>
    </w:lvl>
    <w:lvl w:ilvl="6" w:tplc="040A0001" w:tentative="1">
      <w:start w:val="1"/>
      <w:numFmt w:val="bullet"/>
      <w:lvlText w:val=""/>
      <w:lvlJc w:val="left"/>
      <w:pPr>
        <w:ind w:left="5391" w:hanging="360"/>
      </w:pPr>
      <w:rPr>
        <w:rFonts w:ascii="Symbol" w:hAnsi="Symbol" w:hint="default"/>
      </w:rPr>
    </w:lvl>
    <w:lvl w:ilvl="7" w:tplc="040A0003" w:tentative="1">
      <w:start w:val="1"/>
      <w:numFmt w:val="bullet"/>
      <w:lvlText w:val="o"/>
      <w:lvlJc w:val="left"/>
      <w:pPr>
        <w:ind w:left="6111" w:hanging="360"/>
      </w:pPr>
      <w:rPr>
        <w:rFonts w:ascii="Courier New" w:hAnsi="Courier New" w:hint="default"/>
      </w:rPr>
    </w:lvl>
    <w:lvl w:ilvl="8" w:tplc="040A0005" w:tentative="1">
      <w:start w:val="1"/>
      <w:numFmt w:val="bullet"/>
      <w:lvlText w:val=""/>
      <w:lvlJc w:val="left"/>
      <w:pPr>
        <w:ind w:left="6831" w:hanging="360"/>
      </w:pPr>
      <w:rPr>
        <w:rFonts w:ascii="Wingdings" w:hAnsi="Wingdings" w:hint="default"/>
      </w:rPr>
    </w:lvl>
  </w:abstractNum>
  <w:abstractNum w:abstractNumId="13" w15:restartNumberingAfterBreak="0">
    <w:nsid w:val="4A1B4102"/>
    <w:multiLevelType w:val="hybridMultilevel"/>
    <w:tmpl w:val="6F56BECA"/>
    <w:lvl w:ilvl="0" w:tplc="C666D752">
      <w:start w:val="1"/>
      <w:numFmt w:val="bullet"/>
      <w:lvlText w:val=""/>
      <w:lvlJc w:val="left"/>
      <w:pPr>
        <w:ind w:left="720" w:hanging="360"/>
      </w:pPr>
      <w:rPr>
        <w:rFonts w:ascii="Wingdings" w:hAnsi="Wingdings" w:hint="default"/>
        <w:color w:val="auto"/>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C3146CC"/>
    <w:multiLevelType w:val="hybridMultilevel"/>
    <w:tmpl w:val="77F8C5DA"/>
    <w:lvl w:ilvl="0" w:tplc="FFFFFFFF">
      <w:numFmt w:val="bullet"/>
      <w:lvlText w:val="-"/>
      <w:lvlJc w:val="left"/>
      <w:pPr>
        <w:tabs>
          <w:tab w:val="num" w:pos="360"/>
        </w:tabs>
        <w:ind w:left="360" w:hanging="360"/>
      </w:pPr>
      <w:rPr>
        <w:rFonts w:ascii="Times New Roman" w:eastAsia="Times" w:hAnsi="Times New Roman" w:hint="default"/>
      </w:rPr>
    </w:lvl>
    <w:lvl w:ilvl="1" w:tplc="040A0003" w:tentative="1">
      <w:start w:val="1"/>
      <w:numFmt w:val="bullet"/>
      <w:lvlText w:val="o"/>
      <w:lvlJc w:val="left"/>
      <w:pPr>
        <w:ind w:left="720" w:hanging="360"/>
      </w:pPr>
      <w:rPr>
        <w:rFonts w:ascii="Courier New" w:hAnsi="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15" w15:restartNumberingAfterBreak="0">
    <w:nsid w:val="52E307A5"/>
    <w:multiLevelType w:val="hybridMultilevel"/>
    <w:tmpl w:val="02F4A4AA"/>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6BF3621"/>
    <w:multiLevelType w:val="hybridMultilevel"/>
    <w:tmpl w:val="A14A05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99E19E1"/>
    <w:multiLevelType w:val="hybridMultilevel"/>
    <w:tmpl w:val="196ED17E"/>
    <w:lvl w:ilvl="0" w:tplc="FFFFFFFF">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862E57"/>
    <w:multiLevelType w:val="hybridMultilevel"/>
    <w:tmpl w:val="FFFFFFFF"/>
    <w:lvl w:ilvl="0" w:tplc="D22EBFDA">
      <w:start w:val="1"/>
      <w:numFmt w:val="decimal"/>
      <w:lvlText w:val="%1."/>
      <w:lvlJc w:val="left"/>
      <w:pPr>
        <w:ind w:left="720" w:hanging="360"/>
      </w:pPr>
    </w:lvl>
    <w:lvl w:ilvl="1" w:tplc="A51E08B0">
      <w:start w:val="1"/>
      <w:numFmt w:val="lowerLetter"/>
      <w:lvlText w:val="%2."/>
      <w:lvlJc w:val="left"/>
      <w:pPr>
        <w:ind w:left="1440" w:hanging="360"/>
      </w:pPr>
    </w:lvl>
    <w:lvl w:ilvl="2" w:tplc="883AADF8">
      <w:start w:val="1"/>
      <w:numFmt w:val="lowerRoman"/>
      <w:lvlText w:val="%3."/>
      <w:lvlJc w:val="right"/>
      <w:pPr>
        <w:ind w:left="2160" w:hanging="180"/>
      </w:pPr>
    </w:lvl>
    <w:lvl w:ilvl="3" w:tplc="AEC0877A">
      <w:start w:val="1"/>
      <w:numFmt w:val="decimal"/>
      <w:lvlText w:val="%4."/>
      <w:lvlJc w:val="left"/>
      <w:pPr>
        <w:ind w:left="2880" w:hanging="360"/>
      </w:pPr>
    </w:lvl>
    <w:lvl w:ilvl="4" w:tplc="E07E075E">
      <w:start w:val="1"/>
      <w:numFmt w:val="lowerLetter"/>
      <w:lvlText w:val="%5."/>
      <w:lvlJc w:val="left"/>
      <w:pPr>
        <w:ind w:left="3600" w:hanging="360"/>
      </w:pPr>
    </w:lvl>
    <w:lvl w:ilvl="5" w:tplc="F73EA7F4">
      <w:start w:val="1"/>
      <w:numFmt w:val="lowerRoman"/>
      <w:lvlText w:val="%6."/>
      <w:lvlJc w:val="right"/>
      <w:pPr>
        <w:ind w:left="4320" w:hanging="180"/>
      </w:pPr>
    </w:lvl>
    <w:lvl w:ilvl="6" w:tplc="CFB86CF8">
      <w:start w:val="1"/>
      <w:numFmt w:val="decimal"/>
      <w:lvlText w:val="%7."/>
      <w:lvlJc w:val="left"/>
      <w:pPr>
        <w:ind w:left="5040" w:hanging="360"/>
      </w:pPr>
    </w:lvl>
    <w:lvl w:ilvl="7" w:tplc="C81EE534">
      <w:start w:val="1"/>
      <w:numFmt w:val="lowerLetter"/>
      <w:lvlText w:val="%8."/>
      <w:lvlJc w:val="left"/>
      <w:pPr>
        <w:ind w:left="5760" w:hanging="360"/>
      </w:pPr>
    </w:lvl>
    <w:lvl w:ilvl="8" w:tplc="92207136">
      <w:start w:val="1"/>
      <w:numFmt w:val="lowerRoman"/>
      <w:lvlText w:val="%9."/>
      <w:lvlJc w:val="right"/>
      <w:pPr>
        <w:ind w:left="6480" w:hanging="180"/>
      </w:pPr>
    </w:lvl>
  </w:abstractNum>
  <w:abstractNum w:abstractNumId="19" w15:restartNumberingAfterBreak="0">
    <w:nsid w:val="7FCD3071"/>
    <w:multiLevelType w:val="hybridMultilevel"/>
    <w:tmpl w:val="C284F3BA"/>
    <w:lvl w:ilvl="0" w:tplc="E5741842">
      <w:start w:val="1"/>
      <w:numFmt w:val="decimal"/>
      <w:lvlText w:val="%1."/>
      <w:lvlJc w:val="left"/>
      <w:pPr>
        <w:ind w:left="360" w:hanging="360"/>
      </w:pPr>
      <w:rPr>
        <w:rFonts w:ascii="Calibri" w:hAnsi="Calibri" w:cs="Calibri" w:hint="default"/>
        <w:b/>
        <w:bCs/>
        <w:sz w:val="22"/>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8"/>
  </w:num>
  <w:num w:numId="2">
    <w:abstractNumId w:val="19"/>
  </w:num>
  <w:num w:numId="3">
    <w:abstractNumId w:val="13"/>
  </w:num>
  <w:num w:numId="4">
    <w:abstractNumId w:val="15"/>
  </w:num>
  <w:num w:numId="5">
    <w:abstractNumId w:val="10"/>
  </w:num>
  <w:num w:numId="6">
    <w:abstractNumId w:val="5"/>
  </w:num>
  <w:num w:numId="7">
    <w:abstractNumId w:val="0"/>
  </w:num>
  <w:num w:numId="8">
    <w:abstractNumId w:val="12"/>
  </w:num>
  <w:num w:numId="9">
    <w:abstractNumId w:val="14"/>
  </w:num>
  <w:num w:numId="10">
    <w:abstractNumId w:val="9"/>
  </w:num>
  <w:num w:numId="11">
    <w:abstractNumId w:val="4"/>
  </w:num>
  <w:num w:numId="12">
    <w:abstractNumId w:val="11"/>
  </w:num>
  <w:num w:numId="13">
    <w:abstractNumId w:val="1"/>
  </w:num>
  <w:num w:numId="14">
    <w:abstractNumId w:val="6"/>
  </w:num>
  <w:num w:numId="15">
    <w:abstractNumId w:val="2"/>
  </w:num>
  <w:num w:numId="16">
    <w:abstractNumId w:val="16"/>
  </w:num>
  <w:num w:numId="17">
    <w:abstractNumId w:val="17"/>
  </w:num>
  <w:num w:numId="18">
    <w:abstractNumId w:val="1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93"/>
    <w:rsid w:val="000C0CFA"/>
    <w:rsid w:val="00102A6A"/>
    <w:rsid w:val="00127B6D"/>
    <w:rsid w:val="00195F56"/>
    <w:rsid w:val="00200670"/>
    <w:rsid w:val="002009AC"/>
    <w:rsid w:val="002200A0"/>
    <w:rsid w:val="00284DDC"/>
    <w:rsid w:val="003100DB"/>
    <w:rsid w:val="00343251"/>
    <w:rsid w:val="00350FFD"/>
    <w:rsid w:val="00356D93"/>
    <w:rsid w:val="00374F0C"/>
    <w:rsid w:val="00375A47"/>
    <w:rsid w:val="0040059B"/>
    <w:rsid w:val="00457343"/>
    <w:rsid w:val="004723F3"/>
    <w:rsid w:val="004B599D"/>
    <w:rsid w:val="005C4869"/>
    <w:rsid w:val="00633736"/>
    <w:rsid w:val="0064027B"/>
    <w:rsid w:val="006A4763"/>
    <w:rsid w:val="006C1621"/>
    <w:rsid w:val="006D2333"/>
    <w:rsid w:val="006E6DAD"/>
    <w:rsid w:val="006F2129"/>
    <w:rsid w:val="006F38CD"/>
    <w:rsid w:val="00716A26"/>
    <w:rsid w:val="008413C1"/>
    <w:rsid w:val="00896D9F"/>
    <w:rsid w:val="009807E2"/>
    <w:rsid w:val="00980E0C"/>
    <w:rsid w:val="009D031D"/>
    <w:rsid w:val="009D6035"/>
    <w:rsid w:val="009F2FE3"/>
    <w:rsid w:val="00A10BF5"/>
    <w:rsid w:val="00A51E6A"/>
    <w:rsid w:val="00A664B2"/>
    <w:rsid w:val="00A92D68"/>
    <w:rsid w:val="00AE4E8D"/>
    <w:rsid w:val="00B02EE0"/>
    <w:rsid w:val="00B25A4A"/>
    <w:rsid w:val="00B601EE"/>
    <w:rsid w:val="00B6258B"/>
    <w:rsid w:val="00BB5AB4"/>
    <w:rsid w:val="00C258FB"/>
    <w:rsid w:val="00C33FF4"/>
    <w:rsid w:val="00C73688"/>
    <w:rsid w:val="00CC47D6"/>
    <w:rsid w:val="00D33BCC"/>
    <w:rsid w:val="00D71DDB"/>
    <w:rsid w:val="00DF6E9B"/>
    <w:rsid w:val="00E2119F"/>
    <w:rsid w:val="00E44FEB"/>
    <w:rsid w:val="00E5413E"/>
    <w:rsid w:val="00F04859"/>
    <w:rsid w:val="00F56209"/>
    <w:rsid w:val="00F848F3"/>
    <w:rsid w:val="00FD7CC2"/>
    <w:rsid w:val="0EF856FD"/>
    <w:rsid w:val="2611A4C9"/>
    <w:rsid w:val="30746B61"/>
    <w:rsid w:val="329FF6AF"/>
    <w:rsid w:val="359DD907"/>
    <w:rsid w:val="368C9A41"/>
    <w:rsid w:val="3AB32678"/>
    <w:rsid w:val="4AA8F337"/>
    <w:rsid w:val="5CB4F04A"/>
    <w:rsid w:val="61A45D14"/>
    <w:rsid w:val="69AEA05A"/>
    <w:rsid w:val="6F06DA1C"/>
    <w:rsid w:val="71C924D9"/>
    <w:rsid w:val="78C784A6"/>
    <w:rsid w:val="79B473A4"/>
    <w:rsid w:val="7FE349D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AEC7B"/>
  <w15:chartTrackingRefBased/>
  <w15:docId w15:val="{A9D3C201-4286-40FB-8065-BA1AF55A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33BCC"/>
    <w:rPr>
      <w:rFonts w:ascii="Times New Roman" w:eastAsia="Times New Roman" w:hAnsi="Times New Roman"/>
      <w:sz w:val="24"/>
      <w:szCs w:val="24"/>
    </w:rPr>
  </w:style>
  <w:style w:type="paragraph" w:styleId="Ttulo4">
    <w:name w:val="heading 4"/>
    <w:basedOn w:val="Normal"/>
    <w:next w:val="Normal"/>
    <w:link w:val="Ttulo4Car"/>
    <w:uiPriority w:val="9"/>
    <w:qFormat/>
    <w:rsid w:val="002411DA"/>
    <w:pPr>
      <w:keepNext/>
      <w:keepLines/>
      <w:spacing w:before="200"/>
      <w:outlineLvl w:val="3"/>
    </w:pPr>
    <w:rPr>
      <w:rFonts w:ascii="Calibri" w:hAnsi="Calibri"/>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56D93"/>
    <w:rPr>
      <w:color w:val="0000FF"/>
      <w:u w:val="single"/>
    </w:rPr>
  </w:style>
  <w:style w:type="table" w:styleId="Tablaconcuadrcula">
    <w:name w:val="Table Grid"/>
    <w:basedOn w:val="Tablanormal"/>
    <w:rsid w:val="009D5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 Car"/>
    <w:basedOn w:val="Normal"/>
    <w:link w:val="Textoindependiente3Car"/>
    <w:rsid w:val="000B5F1F"/>
    <w:pPr>
      <w:spacing w:after="120"/>
      <w:jc w:val="both"/>
    </w:pPr>
    <w:rPr>
      <w:rFonts w:ascii="Arial" w:hAnsi="Arial"/>
      <w:sz w:val="16"/>
      <w:szCs w:val="16"/>
      <w:lang w:val="es-ES_tradnl" w:eastAsia="es-ES"/>
    </w:rPr>
  </w:style>
  <w:style w:type="character" w:customStyle="1" w:styleId="Textoindependiente3Car">
    <w:name w:val="Texto independiente 3 Car"/>
    <w:aliases w:val=" Car Car"/>
    <w:link w:val="Textoindependiente3"/>
    <w:rsid w:val="000B5F1F"/>
    <w:rPr>
      <w:rFonts w:ascii="Arial" w:eastAsia="Times New Roman" w:hAnsi="Arial"/>
      <w:sz w:val="16"/>
      <w:szCs w:val="16"/>
      <w:lang w:eastAsia="es-ES"/>
    </w:rPr>
  </w:style>
  <w:style w:type="character" w:styleId="Refdecomentario">
    <w:name w:val="annotation reference"/>
    <w:rsid w:val="00F13225"/>
    <w:rPr>
      <w:sz w:val="18"/>
      <w:szCs w:val="18"/>
    </w:rPr>
  </w:style>
  <w:style w:type="paragraph" w:styleId="Textocomentario">
    <w:name w:val="annotation text"/>
    <w:basedOn w:val="Normal"/>
    <w:link w:val="TextocomentarioCar"/>
    <w:rsid w:val="00F13225"/>
  </w:style>
  <w:style w:type="character" w:customStyle="1" w:styleId="TextocomentarioCar">
    <w:name w:val="Texto comentario Car"/>
    <w:link w:val="Textocomentario"/>
    <w:rsid w:val="00F13225"/>
    <w:rPr>
      <w:sz w:val="24"/>
      <w:szCs w:val="24"/>
      <w:lang w:val="es-ES" w:eastAsia="en-US"/>
    </w:rPr>
  </w:style>
  <w:style w:type="paragraph" w:styleId="Asuntodelcomentario">
    <w:name w:val="annotation subject"/>
    <w:basedOn w:val="Textocomentario"/>
    <w:next w:val="Textocomentario"/>
    <w:link w:val="AsuntodelcomentarioCar"/>
    <w:rsid w:val="00F13225"/>
    <w:rPr>
      <w:b/>
      <w:bCs/>
      <w:sz w:val="20"/>
      <w:szCs w:val="20"/>
    </w:rPr>
  </w:style>
  <w:style w:type="character" w:customStyle="1" w:styleId="AsuntodelcomentarioCar">
    <w:name w:val="Asunto del comentario Car"/>
    <w:link w:val="Asuntodelcomentario"/>
    <w:rsid w:val="00F13225"/>
    <w:rPr>
      <w:b/>
      <w:bCs/>
      <w:sz w:val="24"/>
      <w:szCs w:val="24"/>
      <w:lang w:val="es-ES" w:eastAsia="en-US"/>
    </w:rPr>
  </w:style>
  <w:style w:type="paragraph" w:styleId="Textodeglobo">
    <w:name w:val="Balloon Text"/>
    <w:basedOn w:val="Normal"/>
    <w:link w:val="TextodegloboCar"/>
    <w:rsid w:val="00F13225"/>
    <w:rPr>
      <w:rFonts w:ascii="Lucida Grande" w:hAnsi="Lucida Grande"/>
      <w:sz w:val="18"/>
      <w:szCs w:val="18"/>
    </w:rPr>
  </w:style>
  <w:style w:type="character" w:customStyle="1" w:styleId="TextodegloboCar">
    <w:name w:val="Texto de globo Car"/>
    <w:link w:val="Textodeglobo"/>
    <w:rsid w:val="00F13225"/>
    <w:rPr>
      <w:rFonts w:ascii="Lucida Grande" w:hAnsi="Lucida Grande"/>
      <w:sz w:val="18"/>
      <w:szCs w:val="18"/>
      <w:lang w:val="es-ES" w:eastAsia="en-US"/>
    </w:rPr>
  </w:style>
  <w:style w:type="paragraph" w:customStyle="1" w:styleId="Default">
    <w:name w:val="Default"/>
    <w:rsid w:val="00B23E23"/>
    <w:pPr>
      <w:widowControl w:val="0"/>
      <w:autoSpaceDE w:val="0"/>
      <w:autoSpaceDN w:val="0"/>
      <w:adjustRightInd w:val="0"/>
    </w:pPr>
    <w:rPr>
      <w:rFonts w:ascii="Trebuchet MS" w:hAnsi="Trebuchet MS" w:cs="Trebuchet MS"/>
      <w:color w:val="000000"/>
      <w:sz w:val="24"/>
      <w:szCs w:val="24"/>
      <w:lang w:val="es-ES_tradnl"/>
    </w:rPr>
  </w:style>
  <w:style w:type="character" w:customStyle="1" w:styleId="Ttulo4Car">
    <w:name w:val="Título 4 Car"/>
    <w:link w:val="Ttulo4"/>
    <w:uiPriority w:val="9"/>
    <w:rsid w:val="002411DA"/>
    <w:rPr>
      <w:rFonts w:ascii="Calibri" w:eastAsia="Times New Roman" w:hAnsi="Calibri" w:cs="Times New Roman"/>
      <w:b/>
      <w:bCs/>
      <w:i/>
      <w:iCs/>
      <w:color w:val="4F81BD"/>
      <w:sz w:val="22"/>
      <w:szCs w:val="22"/>
      <w:lang w:val="es-ES" w:eastAsia="en-US"/>
    </w:rPr>
  </w:style>
  <w:style w:type="paragraph" w:customStyle="1" w:styleId="EstiloTtulo4">
    <w:name w:val="Estilo Título 4"/>
    <w:basedOn w:val="Ttulo4"/>
    <w:autoRedefine/>
    <w:rsid w:val="002411DA"/>
    <w:pPr>
      <w:keepLines w:val="0"/>
      <w:spacing w:before="0"/>
    </w:pPr>
    <w:rPr>
      <w:rFonts w:ascii="Helvetica" w:hAnsi="Helvetica"/>
      <w:b w:val="0"/>
      <w:bCs w:val="0"/>
      <w:i w:val="0"/>
      <w:iCs w:val="0"/>
      <w:color w:val="auto"/>
      <w:u w:val="single"/>
      <w:lang w:eastAsia="es-ES"/>
    </w:rPr>
  </w:style>
  <w:style w:type="character" w:styleId="Hipervnculovisitado">
    <w:name w:val="FollowedHyperlink"/>
    <w:rsid w:val="00B20D62"/>
    <w:rPr>
      <w:color w:val="800080"/>
      <w:u w:val="single"/>
    </w:rPr>
  </w:style>
  <w:style w:type="paragraph" w:styleId="NormalWeb">
    <w:name w:val="Normal (Web)"/>
    <w:basedOn w:val="Normal"/>
    <w:uiPriority w:val="99"/>
    <w:unhideWhenUsed/>
    <w:rsid w:val="00F848F3"/>
    <w:pPr>
      <w:spacing w:before="100" w:beforeAutospacing="1" w:after="100" w:afterAutospacing="1"/>
    </w:pPr>
  </w:style>
  <w:style w:type="character" w:customStyle="1" w:styleId="UnresolvedMention">
    <w:name w:val="Unresolved Mention"/>
    <w:basedOn w:val="Fuentedeprrafopredeter"/>
    <w:uiPriority w:val="47"/>
    <w:rsid w:val="00E5413E"/>
    <w:rPr>
      <w:color w:val="605E5C"/>
      <w:shd w:val="clear" w:color="auto" w:fill="E1DFDD"/>
    </w:rPr>
  </w:style>
  <w:style w:type="paragraph" w:customStyle="1" w:styleId="paragraph">
    <w:name w:val="paragraph"/>
    <w:basedOn w:val="Normal"/>
    <w:rsid w:val="00C258FB"/>
    <w:pPr>
      <w:spacing w:before="100" w:beforeAutospacing="1" w:after="100" w:afterAutospacing="1"/>
    </w:pPr>
  </w:style>
  <w:style w:type="character" w:customStyle="1" w:styleId="normaltextrun">
    <w:name w:val="normaltextrun"/>
    <w:basedOn w:val="Fuentedeprrafopredeter"/>
    <w:rsid w:val="00C258FB"/>
  </w:style>
  <w:style w:type="character" w:customStyle="1" w:styleId="apple-converted-space">
    <w:name w:val="apple-converted-space"/>
    <w:basedOn w:val="Fuentedeprrafopredeter"/>
    <w:rsid w:val="00C258FB"/>
  </w:style>
  <w:style w:type="character" w:customStyle="1" w:styleId="eop">
    <w:name w:val="eop"/>
    <w:basedOn w:val="Fuentedeprrafopredeter"/>
    <w:rsid w:val="00C258FB"/>
  </w:style>
  <w:style w:type="character" w:customStyle="1" w:styleId="spellingerror">
    <w:name w:val="spellingerror"/>
    <w:basedOn w:val="Fuentedeprrafopredeter"/>
    <w:rsid w:val="00C258FB"/>
  </w:style>
  <w:style w:type="paragraph" w:styleId="Prrafodelista">
    <w:name w:val="List Paragraph"/>
    <w:basedOn w:val="Normal"/>
    <w:qFormat/>
    <w:rsid w:val="0040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8585">
      <w:bodyDiv w:val="1"/>
      <w:marLeft w:val="0"/>
      <w:marRight w:val="0"/>
      <w:marTop w:val="0"/>
      <w:marBottom w:val="0"/>
      <w:divBdr>
        <w:top w:val="none" w:sz="0" w:space="0" w:color="auto"/>
        <w:left w:val="none" w:sz="0" w:space="0" w:color="auto"/>
        <w:bottom w:val="none" w:sz="0" w:space="0" w:color="auto"/>
        <w:right w:val="none" w:sz="0" w:space="0" w:color="auto"/>
      </w:divBdr>
      <w:divsChild>
        <w:div w:id="1007516334">
          <w:marLeft w:val="0"/>
          <w:marRight w:val="0"/>
          <w:marTop w:val="0"/>
          <w:marBottom w:val="0"/>
          <w:divBdr>
            <w:top w:val="none" w:sz="0" w:space="0" w:color="auto"/>
            <w:left w:val="none" w:sz="0" w:space="0" w:color="auto"/>
            <w:bottom w:val="none" w:sz="0" w:space="0" w:color="auto"/>
            <w:right w:val="none" w:sz="0" w:space="0" w:color="auto"/>
          </w:divBdr>
          <w:divsChild>
            <w:div w:id="1965888815">
              <w:marLeft w:val="0"/>
              <w:marRight w:val="0"/>
              <w:marTop w:val="0"/>
              <w:marBottom w:val="0"/>
              <w:divBdr>
                <w:top w:val="none" w:sz="0" w:space="0" w:color="auto"/>
                <w:left w:val="none" w:sz="0" w:space="0" w:color="auto"/>
                <w:bottom w:val="none" w:sz="0" w:space="0" w:color="auto"/>
                <w:right w:val="none" w:sz="0" w:space="0" w:color="auto"/>
              </w:divBdr>
              <w:divsChild>
                <w:div w:id="10146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3649">
      <w:bodyDiv w:val="1"/>
      <w:marLeft w:val="0"/>
      <w:marRight w:val="0"/>
      <w:marTop w:val="0"/>
      <w:marBottom w:val="0"/>
      <w:divBdr>
        <w:top w:val="none" w:sz="0" w:space="0" w:color="auto"/>
        <w:left w:val="none" w:sz="0" w:space="0" w:color="auto"/>
        <w:bottom w:val="none" w:sz="0" w:space="0" w:color="auto"/>
        <w:right w:val="none" w:sz="0" w:space="0" w:color="auto"/>
      </w:divBdr>
    </w:div>
    <w:div w:id="262999233">
      <w:bodyDiv w:val="1"/>
      <w:marLeft w:val="0"/>
      <w:marRight w:val="0"/>
      <w:marTop w:val="0"/>
      <w:marBottom w:val="0"/>
      <w:divBdr>
        <w:top w:val="none" w:sz="0" w:space="0" w:color="auto"/>
        <w:left w:val="none" w:sz="0" w:space="0" w:color="auto"/>
        <w:bottom w:val="none" w:sz="0" w:space="0" w:color="auto"/>
        <w:right w:val="none" w:sz="0" w:space="0" w:color="auto"/>
      </w:divBdr>
      <w:divsChild>
        <w:div w:id="1145195332">
          <w:marLeft w:val="0"/>
          <w:marRight w:val="0"/>
          <w:marTop w:val="0"/>
          <w:marBottom w:val="0"/>
          <w:divBdr>
            <w:top w:val="none" w:sz="0" w:space="0" w:color="auto"/>
            <w:left w:val="none" w:sz="0" w:space="0" w:color="auto"/>
            <w:bottom w:val="none" w:sz="0" w:space="0" w:color="auto"/>
            <w:right w:val="none" w:sz="0" w:space="0" w:color="auto"/>
          </w:divBdr>
          <w:divsChild>
            <w:div w:id="2068605447">
              <w:marLeft w:val="0"/>
              <w:marRight w:val="0"/>
              <w:marTop w:val="0"/>
              <w:marBottom w:val="0"/>
              <w:divBdr>
                <w:top w:val="none" w:sz="0" w:space="0" w:color="auto"/>
                <w:left w:val="none" w:sz="0" w:space="0" w:color="auto"/>
                <w:bottom w:val="none" w:sz="0" w:space="0" w:color="auto"/>
                <w:right w:val="none" w:sz="0" w:space="0" w:color="auto"/>
              </w:divBdr>
              <w:divsChild>
                <w:div w:id="16540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7816">
      <w:bodyDiv w:val="1"/>
      <w:marLeft w:val="0"/>
      <w:marRight w:val="0"/>
      <w:marTop w:val="0"/>
      <w:marBottom w:val="0"/>
      <w:divBdr>
        <w:top w:val="none" w:sz="0" w:space="0" w:color="auto"/>
        <w:left w:val="none" w:sz="0" w:space="0" w:color="auto"/>
        <w:bottom w:val="none" w:sz="0" w:space="0" w:color="auto"/>
        <w:right w:val="none" w:sz="0" w:space="0" w:color="auto"/>
      </w:divBdr>
    </w:div>
    <w:div w:id="622225410">
      <w:bodyDiv w:val="1"/>
      <w:marLeft w:val="0"/>
      <w:marRight w:val="0"/>
      <w:marTop w:val="0"/>
      <w:marBottom w:val="0"/>
      <w:divBdr>
        <w:top w:val="none" w:sz="0" w:space="0" w:color="auto"/>
        <w:left w:val="none" w:sz="0" w:space="0" w:color="auto"/>
        <w:bottom w:val="none" w:sz="0" w:space="0" w:color="auto"/>
        <w:right w:val="none" w:sz="0" w:space="0" w:color="auto"/>
      </w:divBdr>
    </w:div>
    <w:div w:id="794756884">
      <w:bodyDiv w:val="1"/>
      <w:marLeft w:val="0"/>
      <w:marRight w:val="0"/>
      <w:marTop w:val="0"/>
      <w:marBottom w:val="0"/>
      <w:divBdr>
        <w:top w:val="none" w:sz="0" w:space="0" w:color="auto"/>
        <w:left w:val="none" w:sz="0" w:space="0" w:color="auto"/>
        <w:bottom w:val="none" w:sz="0" w:space="0" w:color="auto"/>
        <w:right w:val="none" w:sz="0" w:space="0" w:color="auto"/>
      </w:divBdr>
      <w:divsChild>
        <w:div w:id="333186630">
          <w:marLeft w:val="0"/>
          <w:marRight w:val="0"/>
          <w:marTop w:val="0"/>
          <w:marBottom w:val="0"/>
          <w:divBdr>
            <w:top w:val="none" w:sz="0" w:space="0" w:color="auto"/>
            <w:left w:val="none" w:sz="0" w:space="0" w:color="auto"/>
            <w:bottom w:val="none" w:sz="0" w:space="0" w:color="auto"/>
            <w:right w:val="none" w:sz="0" w:space="0" w:color="auto"/>
          </w:divBdr>
          <w:divsChild>
            <w:div w:id="1156336335">
              <w:marLeft w:val="0"/>
              <w:marRight w:val="0"/>
              <w:marTop w:val="0"/>
              <w:marBottom w:val="0"/>
              <w:divBdr>
                <w:top w:val="none" w:sz="0" w:space="0" w:color="auto"/>
                <w:left w:val="none" w:sz="0" w:space="0" w:color="auto"/>
                <w:bottom w:val="none" w:sz="0" w:space="0" w:color="auto"/>
                <w:right w:val="none" w:sz="0" w:space="0" w:color="auto"/>
              </w:divBdr>
              <w:divsChild>
                <w:div w:id="11993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5162">
      <w:bodyDiv w:val="1"/>
      <w:marLeft w:val="0"/>
      <w:marRight w:val="0"/>
      <w:marTop w:val="0"/>
      <w:marBottom w:val="0"/>
      <w:divBdr>
        <w:top w:val="none" w:sz="0" w:space="0" w:color="auto"/>
        <w:left w:val="none" w:sz="0" w:space="0" w:color="auto"/>
        <w:bottom w:val="none" w:sz="0" w:space="0" w:color="auto"/>
        <w:right w:val="none" w:sz="0" w:space="0" w:color="auto"/>
      </w:divBdr>
    </w:div>
    <w:div w:id="1449467864">
      <w:bodyDiv w:val="1"/>
      <w:marLeft w:val="0"/>
      <w:marRight w:val="0"/>
      <w:marTop w:val="0"/>
      <w:marBottom w:val="0"/>
      <w:divBdr>
        <w:top w:val="none" w:sz="0" w:space="0" w:color="auto"/>
        <w:left w:val="none" w:sz="0" w:space="0" w:color="auto"/>
        <w:bottom w:val="none" w:sz="0" w:space="0" w:color="auto"/>
        <w:right w:val="none" w:sz="0" w:space="0" w:color="auto"/>
      </w:divBdr>
      <w:divsChild>
        <w:div w:id="468254956">
          <w:marLeft w:val="0"/>
          <w:marRight w:val="0"/>
          <w:marTop w:val="0"/>
          <w:marBottom w:val="0"/>
          <w:divBdr>
            <w:top w:val="none" w:sz="0" w:space="0" w:color="auto"/>
            <w:left w:val="none" w:sz="0" w:space="0" w:color="auto"/>
            <w:bottom w:val="none" w:sz="0" w:space="0" w:color="auto"/>
            <w:right w:val="none" w:sz="0" w:space="0" w:color="auto"/>
          </w:divBdr>
          <w:divsChild>
            <w:div w:id="1761439422">
              <w:marLeft w:val="0"/>
              <w:marRight w:val="0"/>
              <w:marTop w:val="0"/>
              <w:marBottom w:val="0"/>
              <w:divBdr>
                <w:top w:val="none" w:sz="0" w:space="0" w:color="auto"/>
                <w:left w:val="none" w:sz="0" w:space="0" w:color="auto"/>
                <w:bottom w:val="none" w:sz="0" w:space="0" w:color="auto"/>
                <w:right w:val="none" w:sz="0" w:space="0" w:color="auto"/>
              </w:divBdr>
              <w:divsChild>
                <w:div w:id="15686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0667">
      <w:bodyDiv w:val="1"/>
      <w:marLeft w:val="0"/>
      <w:marRight w:val="0"/>
      <w:marTop w:val="0"/>
      <w:marBottom w:val="0"/>
      <w:divBdr>
        <w:top w:val="none" w:sz="0" w:space="0" w:color="auto"/>
        <w:left w:val="none" w:sz="0" w:space="0" w:color="auto"/>
        <w:bottom w:val="none" w:sz="0" w:space="0" w:color="auto"/>
        <w:right w:val="none" w:sz="0" w:space="0" w:color="auto"/>
      </w:divBdr>
      <w:divsChild>
        <w:div w:id="298656372">
          <w:marLeft w:val="0"/>
          <w:marRight w:val="0"/>
          <w:marTop w:val="0"/>
          <w:marBottom w:val="0"/>
          <w:divBdr>
            <w:top w:val="none" w:sz="0" w:space="0" w:color="auto"/>
            <w:left w:val="none" w:sz="0" w:space="0" w:color="auto"/>
            <w:bottom w:val="none" w:sz="0" w:space="0" w:color="auto"/>
            <w:right w:val="none" w:sz="0" w:space="0" w:color="auto"/>
          </w:divBdr>
          <w:divsChild>
            <w:div w:id="806045835">
              <w:marLeft w:val="0"/>
              <w:marRight w:val="0"/>
              <w:marTop w:val="0"/>
              <w:marBottom w:val="0"/>
              <w:divBdr>
                <w:top w:val="none" w:sz="0" w:space="0" w:color="auto"/>
                <w:left w:val="none" w:sz="0" w:space="0" w:color="auto"/>
                <w:bottom w:val="none" w:sz="0" w:space="0" w:color="auto"/>
                <w:right w:val="none" w:sz="0" w:space="0" w:color="auto"/>
              </w:divBdr>
              <w:divsChild>
                <w:div w:id="2984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1868">
      <w:bodyDiv w:val="1"/>
      <w:marLeft w:val="0"/>
      <w:marRight w:val="0"/>
      <w:marTop w:val="0"/>
      <w:marBottom w:val="0"/>
      <w:divBdr>
        <w:top w:val="none" w:sz="0" w:space="0" w:color="auto"/>
        <w:left w:val="none" w:sz="0" w:space="0" w:color="auto"/>
        <w:bottom w:val="none" w:sz="0" w:space="0" w:color="auto"/>
        <w:right w:val="none" w:sz="0" w:space="0" w:color="auto"/>
      </w:divBdr>
      <w:divsChild>
        <w:div w:id="924651207">
          <w:marLeft w:val="0"/>
          <w:marRight w:val="0"/>
          <w:marTop w:val="0"/>
          <w:marBottom w:val="0"/>
          <w:divBdr>
            <w:top w:val="none" w:sz="0" w:space="0" w:color="auto"/>
            <w:left w:val="none" w:sz="0" w:space="0" w:color="auto"/>
            <w:bottom w:val="none" w:sz="0" w:space="0" w:color="auto"/>
            <w:right w:val="none" w:sz="0" w:space="0" w:color="auto"/>
          </w:divBdr>
          <w:divsChild>
            <w:div w:id="644554085">
              <w:marLeft w:val="0"/>
              <w:marRight w:val="0"/>
              <w:marTop w:val="0"/>
              <w:marBottom w:val="0"/>
              <w:divBdr>
                <w:top w:val="none" w:sz="0" w:space="0" w:color="auto"/>
                <w:left w:val="none" w:sz="0" w:space="0" w:color="auto"/>
                <w:bottom w:val="none" w:sz="0" w:space="0" w:color="auto"/>
                <w:right w:val="none" w:sz="0" w:space="0" w:color="auto"/>
              </w:divBdr>
              <w:divsChild>
                <w:div w:id="20777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7790">
      <w:bodyDiv w:val="1"/>
      <w:marLeft w:val="0"/>
      <w:marRight w:val="0"/>
      <w:marTop w:val="0"/>
      <w:marBottom w:val="0"/>
      <w:divBdr>
        <w:top w:val="none" w:sz="0" w:space="0" w:color="auto"/>
        <w:left w:val="none" w:sz="0" w:space="0" w:color="auto"/>
        <w:bottom w:val="none" w:sz="0" w:space="0" w:color="auto"/>
        <w:right w:val="none" w:sz="0" w:space="0" w:color="auto"/>
      </w:divBdr>
      <w:divsChild>
        <w:div w:id="1400010766">
          <w:marLeft w:val="0"/>
          <w:marRight w:val="0"/>
          <w:marTop w:val="0"/>
          <w:marBottom w:val="0"/>
          <w:divBdr>
            <w:top w:val="none" w:sz="0" w:space="0" w:color="auto"/>
            <w:left w:val="none" w:sz="0" w:space="0" w:color="auto"/>
            <w:bottom w:val="none" w:sz="0" w:space="0" w:color="auto"/>
            <w:right w:val="none" w:sz="0" w:space="0" w:color="auto"/>
          </w:divBdr>
          <w:divsChild>
            <w:div w:id="1470705546">
              <w:marLeft w:val="0"/>
              <w:marRight w:val="0"/>
              <w:marTop w:val="0"/>
              <w:marBottom w:val="0"/>
              <w:divBdr>
                <w:top w:val="none" w:sz="0" w:space="0" w:color="auto"/>
                <w:left w:val="none" w:sz="0" w:space="0" w:color="auto"/>
                <w:bottom w:val="none" w:sz="0" w:space="0" w:color="auto"/>
                <w:right w:val="none" w:sz="0" w:space="0" w:color="auto"/>
              </w:divBdr>
              <w:divsChild>
                <w:div w:id="6217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2139">
      <w:bodyDiv w:val="1"/>
      <w:marLeft w:val="0"/>
      <w:marRight w:val="0"/>
      <w:marTop w:val="0"/>
      <w:marBottom w:val="0"/>
      <w:divBdr>
        <w:top w:val="none" w:sz="0" w:space="0" w:color="auto"/>
        <w:left w:val="none" w:sz="0" w:space="0" w:color="auto"/>
        <w:bottom w:val="none" w:sz="0" w:space="0" w:color="auto"/>
        <w:right w:val="none" w:sz="0" w:space="0" w:color="auto"/>
      </w:divBdr>
      <w:divsChild>
        <w:div w:id="1811556161">
          <w:marLeft w:val="0"/>
          <w:marRight w:val="0"/>
          <w:marTop w:val="0"/>
          <w:marBottom w:val="0"/>
          <w:divBdr>
            <w:top w:val="none" w:sz="0" w:space="0" w:color="auto"/>
            <w:left w:val="none" w:sz="0" w:space="0" w:color="auto"/>
            <w:bottom w:val="none" w:sz="0" w:space="0" w:color="auto"/>
            <w:right w:val="none" w:sz="0" w:space="0" w:color="auto"/>
          </w:divBdr>
          <w:divsChild>
            <w:div w:id="1107385356">
              <w:marLeft w:val="0"/>
              <w:marRight w:val="0"/>
              <w:marTop w:val="0"/>
              <w:marBottom w:val="0"/>
              <w:divBdr>
                <w:top w:val="none" w:sz="0" w:space="0" w:color="auto"/>
                <w:left w:val="none" w:sz="0" w:space="0" w:color="auto"/>
                <w:bottom w:val="none" w:sz="0" w:space="0" w:color="auto"/>
                <w:right w:val="none" w:sz="0" w:space="0" w:color="auto"/>
              </w:divBdr>
              <w:divsChild>
                <w:div w:id="1440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6914">
      <w:bodyDiv w:val="1"/>
      <w:marLeft w:val="0"/>
      <w:marRight w:val="0"/>
      <w:marTop w:val="0"/>
      <w:marBottom w:val="0"/>
      <w:divBdr>
        <w:top w:val="none" w:sz="0" w:space="0" w:color="auto"/>
        <w:left w:val="none" w:sz="0" w:space="0" w:color="auto"/>
        <w:bottom w:val="none" w:sz="0" w:space="0" w:color="auto"/>
        <w:right w:val="none" w:sz="0" w:space="0" w:color="auto"/>
      </w:divBdr>
      <w:divsChild>
        <w:div w:id="927956964">
          <w:marLeft w:val="0"/>
          <w:marRight w:val="0"/>
          <w:marTop w:val="0"/>
          <w:marBottom w:val="0"/>
          <w:divBdr>
            <w:top w:val="none" w:sz="0" w:space="0" w:color="auto"/>
            <w:left w:val="none" w:sz="0" w:space="0" w:color="auto"/>
            <w:bottom w:val="none" w:sz="0" w:space="0" w:color="auto"/>
            <w:right w:val="none" w:sz="0" w:space="0" w:color="auto"/>
          </w:divBdr>
          <w:divsChild>
            <w:div w:id="396099585">
              <w:marLeft w:val="0"/>
              <w:marRight w:val="0"/>
              <w:marTop w:val="0"/>
              <w:marBottom w:val="0"/>
              <w:divBdr>
                <w:top w:val="none" w:sz="0" w:space="0" w:color="auto"/>
                <w:left w:val="none" w:sz="0" w:space="0" w:color="auto"/>
                <w:bottom w:val="none" w:sz="0" w:space="0" w:color="auto"/>
                <w:right w:val="none" w:sz="0" w:space="0" w:color="auto"/>
              </w:divBdr>
              <w:divsChild>
                <w:div w:id="10124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8083">
      <w:bodyDiv w:val="1"/>
      <w:marLeft w:val="0"/>
      <w:marRight w:val="0"/>
      <w:marTop w:val="0"/>
      <w:marBottom w:val="0"/>
      <w:divBdr>
        <w:top w:val="none" w:sz="0" w:space="0" w:color="auto"/>
        <w:left w:val="none" w:sz="0" w:space="0" w:color="auto"/>
        <w:bottom w:val="none" w:sz="0" w:space="0" w:color="auto"/>
        <w:right w:val="none" w:sz="0" w:space="0" w:color="auto"/>
      </w:divBdr>
      <w:divsChild>
        <w:div w:id="886182269">
          <w:marLeft w:val="0"/>
          <w:marRight w:val="0"/>
          <w:marTop w:val="0"/>
          <w:marBottom w:val="0"/>
          <w:divBdr>
            <w:top w:val="none" w:sz="0" w:space="0" w:color="auto"/>
            <w:left w:val="none" w:sz="0" w:space="0" w:color="auto"/>
            <w:bottom w:val="none" w:sz="0" w:space="0" w:color="auto"/>
            <w:right w:val="none" w:sz="0" w:space="0" w:color="auto"/>
          </w:divBdr>
          <w:divsChild>
            <w:div w:id="202182808">
              <w:marLeft w:val="0"/>
              <w:marRight w:val="0"/>
              <w:marTop w:val="0"/>
              <w:marBottom w:val="0"/>
              <w:divBdr>
                <w:top w:val="none" w:sz="0" w:space="0" w:color="auto"/>
                <w:left w:val="none" w:sz="0" w:space="0" w:color="auto"/>
                <w:bottom w:val="none" w:sz="0" w:space="0" w:color="auto"/>
                <w:right w:val="none" w:sz="0" w:space="0" w:color="auto"/>
              </w:divBdr>
              <w:divsChild>
                <w:div w:id="7717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8579">
      <w:bodyDiv w:val="1"/>
      <w:marLeft w:val="0"/>
      <w:marRight w:val="0"/>
      <w:marTop w:val="0"/>
      <w:marBottom w:val="0"/>
      <w:divBdr>
        <w:top w:val="none" w:sz="0" w:space="0" w:color="auto"/>
        <w:left w:val="none" w:sz="0" w:space="0" w:color="auto"/>
        <w:bottom w:val="none" w:sz="0" w:space="0" w:color="auto"/>
        <w:right w:val="none" w:sz="0" w:space="0" w:color="auto"/>
      </w:divBdr>
      <w:divsChild>
        <w:div w:id="617488025">
          <w:marLeft w:val="0"/>
          <w:marRight w:val="0"/>
          <w:marTop w:val="0"/>
          <w:marBottom w:val="0"/>
          <w:divBdr>
            <w:top w:val="none" w:sz="0" w:space="0" w:color="auto"/>
            <w:left w:val="none" w:sz="0" w:space="0" w:color="auto"/>
            <w:bottom w:val="none" w:sz="0" w:space="0" w:color="auto"/>
            <w:right w:val="none" w:sz="0" w:space="0" w:color="auto"/>
          </w:divBdr>
          <w:divsChild>
            <w:div w:id="1289386834">
              <w:marLeft w:val="0"/>
              <w:marRight w:val="0"/>
              <w:marTop w:val="0"/>
              <w:marBottom w:val="0"/>
              <w:divBdr>
                <w:top w:val="none" w:sz="0" w:space="0" w:color="auto"/>
                <w:left w:val="none" w:sz="0" w:space="0" w:color="auto"/>
                <w:bottom w:val="none" w:sz="0" w:space="0" w:color="auto"/>
                <w:right w:val="none" w:sz="0" w:space="0" w:color="auto"/>
              </w:divBdr>
              <w:divsChild>
                <w:div w:id="8049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305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help.twitter.com/es/rules-and-policies/twitter-cooki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en/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pyright@x.com" TargetMode="External"/><Relationship Id="rId5" Type="http://schemas.openxmlformats.org/officeDocument/2006/relationships/styles" Target="styles.xml"/><Relationship Id="rId10" Type="http://schemas.openxmlformats.org/officeDocument/2006/relationships/hyperlink" Target="https://help.x.com/forms/dmca" TargetMode="External"/><Relationship Id="rId4" Type="http://schemas.openxmlformats.org/officeDocument/2006/relationships/numbering" Target="numbering.xml"/><Relationship Id="rId9" Type="http://schemas.openxmlformats.org/officeDocument/2006/relationships/hyperlink" Target="http://www.networkadvertising.org/managing/opt_out.asp"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33061162FE49545A482BDF20220F478" ma:contentTypeVersion="12" ma:contentTypeDescription="Crear nuevo documento." ma:contentTypeScope="" ma:versionID="45c6c2b7ea57286f3e0bc35094650dfb">
  <xsd:schema xmlns:xsd="http://www.w3.org/2001/XMLSchema" xmlns:xs="http://www.w3.org/2001/XMLSchema" xmlns:p="http://schemas.microsoft.com/office/2006/metadata/properties" xmlns:ns2="972d37d6-4d8d-4437-bf2b-8d010f0d40ab" xmlns:ns3="df710ebb-1e96-417a-87b4-8c907c0c8d75" targetNamespace="http://schemas.microsoft.com/office/2006/metadata/properties" ma:root="true" ma:fieldsID="effd05234ee5703daf4fdd85406448e7" ns2:_="" ns3:_="">
    <xsd:import namespace="972d37d6-4d8d-4437-bf2b-8d010f0d40ab"/>
    <xsd:import namespace="df710ebb-1e96-417a-87b4-8c907c0c8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d37d6-4d8d-4437-bf2b-8d010f0d4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ebb-1e96-417a-87b4-8c907c0c8d7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BD5DA-28F2-4CC7-9B28-11954472B3B9}">
  <ds:schemaRefs>
    <ds:schemaRef ds:uri="http://schemas.microsoft.com/sharepoint/v3/contenttype/forms"/>
  </ds:schemaRefs>
</ds:datastoreItem>
</file>

<file path=customXml/itemProps2.xml><?xml version="1.0" encoding="utf-8"?>
<ds:datastoreItem xmlns:ds="http://schemas.openxmlformats.org/officeDocument/2006/customXml" ds:itemID="{5140AFA8-5D6E-48F8-AEF7-5468D59A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d37d6-4d8d-4437-bf2b-8d010f0d40ab"/>
    <ds:schemaRef ds:uri="df710ebb-1e96-417a-87b4-8c907c0c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31FD1-A7F8-4873-8B27-3C31901AA6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1243</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8069</CharactersWithSpaces>
  <SharedDoc>false</SharedDoc>
  <HyperlinkBase/>
  <HLinks>
    <vt:vector size="222" baseType="variant">
      <vt:variant>
        <vt:i4>7274538</vt:i4>
      </vt:variant>
      <vt:variant>
        <vt:i4>108</vt:i4>
      </vt:variant>
      <vt:variant>
        <vt:i4>0</vt:i4>
      </vt:variant>
      <vt:variant>
        <vt:i4>5</vt:i4>
      </vt:variant>
      <vt:variant>
        <vt:lpwstr>https://www.salesforce.com/es/company/privacy/</vt:lpwstr>
      </vt:variant>
      <vt:variant>
        <vt:lpwstr/>
      </vt:variant>
      <vt:variant>
        <vt:i4>2228331</vt:i4>
      </vt:variant>
      <vt:variant>
        <vt:i4>105</vt:i4>
      </vt:variant>
      <vt:variant>
        <vt:i4>0</vt:i4>
      </vt:variant>
      <vt:variant>
        <vt:i4>5</vt:i4>
      </vt:variant>
      <vt:variant>
        <vt:lpwstr>https://twitter.com/privacy?lang=es</vt:lpwstr>
      </vt:variant>
      <vt:variant>
        <vt:lpwstr/>
      </vt:variant>
      <vt:variant>
        <vt:i4>6946873</vt:i4>
      </vt:variant>
      <vt:variant>
        <vt:i4>102</vt:i4>
      </vt:variant>
      <vt:variant>
        <vt:i4>0</vt:i4>
      </vt:variant>
      <vt:variant>
        <vt:i4>5</vt:i4>
      </vt:variant>
      <vt:variant>
        <vt:lpwstr>http://www.criteo.com/es/politica-de-privacidad</vt:lpwstr>
      </vt:variant>
      <vt:variant>
        <vt:lpwstr/>
      </vt:variant>
      <vt:variant>
        <vt:i4>2752567</vt:i4>
      </vt:variant>
      <vt:variant>
        <vt:i4>99</vt:i4>
      </vt:variant>
      <vt:variant>
        <vt:i4>0</vt:i4>
      </vt:variant>
      <vt:variant>
        <vt:i4>5</vt:i4>
      </vt:variant>
      <vt:variant>
        <vt:lpwstr>http://www.criteo.com/</vt:lpwstr>
      </vt:variant>
      <vt:variant>
        <vt:lpwstr/>
      </vt:variant>
      <vt:variant>
        <vt:i4>4259932</vt:i4>
      </vt:variant>
      <vt:variant>
        <vt:i4>96</vt:i4>
      </vt:variant>
      <vt:variant>
        <vt:i4>0</vt:i4>
      </vt:variant>
      <vt:variant>
        <vt:i4>5</vt:i4>
      </vt:variant>
      <vt:variant>
        <vt:lpwstr>https://www.veinteractive.com/es/sobre-nosotros/aviso-legal/politica-de-privacidad-de-veads/</vt:lpwstr>
      </vt:variant>
      <vt:variant>
        <vt:lpwstr/>
      </vt:variant>
      <vt:variant>
        <vt:i4>3407934</vt:i4>
      </vt:variant>
      <vt:variant>
        <vt:i4>93</vt:i4>
      </vt:variant>
      <vt:variant>
        <vt:i4>0</vt:i4>
      </vt:variant>
      <vt:variant>
        <vt:i4>5</vt:i4>
      </vt:variant>
      <vt:variant>
        <vt:lpwstr>http://www.veinteractive.com/es/sobre-nosotros/aviso-legal/politica-de-privacidad/</vt:lpwstr>
      </vt:variant>
      <vt:variant>
        <vt:lpwstr/>
      </vt:variant>
      <vt:variant>
        <vt:i4>3670067</vt:i4>
      </vt:variant>
      <vt:variant>
        <vt:i4>90</vt:i4>
      </vt:variant>
      <vt:variant>
        <vt:i4>0</vt:i4>
      </vt:variant>
      <vt:variant>
        <vt:i4>5</vt:i4>
      </vt:variant>
      <vt:variant>
        <vt:lpwstr>http://www.trivago/</vt:lpwstr>
      </vt:variant>
      <vt:variant>
        <vt:lpwstr/>
      </vt:variant>
      <vt:variant>
        <vt:i4>5570565</vt:i4>
      </vt:variant>
      <vt:variant>
        <vt:i4>87</vt:i4>
      </vt:variant>
      <vt:variant>
        <vt:i4>0</vt:i4>
      </vt:variant>
      <vt:variant>
        <vt:i4>5</vt:i4>
      </vt:variant>
      <vt:variant>
        <vt:lpwstr>http://es.publicideas.com/index/</vt:lpwstr>
      </vt:variant>
      <vt:variant>
        <vt:lpwstr/>
      </vt:variant>
      <vt:variant>
        <vt:i4>1310800</vt:i4>
      </vt:variant>
      <vt:variant>
        <vt:i4>84</vt:i4>
      </vt:variant>
      <vt:variant>
        <vt:i4>0</vt:i4>
      </vt:variant>
      <vt:variant>
        <vt:i4>5</vt:i4>
      </vt:variant>
      <vt:variant>
        <vt:lpwstr>http://www.skyscanner.es/</vt:lpwstr>
      </vt:variant>
      <vt:variant>
        <vt:lpwstr/>
      </vt:variant>
      <vt:variant>
        <vt:i4>2490423</vt:i4>
      </vt:variant>
      <vt:variant>
        <vt:i4>81</vt:i4>
      </vt:variant>
      <vt:variant>
        <vt:i4>0</vt:i4>
      </vt:variant>
      <vt:variant>
        <vt:i4>5</vt:i4>
      </vt:variant>
      <vt:variant>
        <vt:lpwstr>https://www.kayak.com/</vt:lpwstr>
      </vt:variant>
      <vt:variant>
        <vt:lpwstr/>
      </vt:variant>
      <vt:variant>
        <vt:i4>3539064</vt:i4>
      </vt:variant>
      <vt:variant>
        <vt:i4>78</vt:i4>
      </vt:variant>
      <vt:variant>
        <vt:i4>0</vt:i4>
      </vt:variant>
      <vt:variant>
        <vt:i4>5</vt:i4>
      </vt:variant>
      <vt:variant>
        <vt:lpwstr>http://travelaudience.com/</vt:lpwstr>
      </vt:variant>
      <vt:variant>
        <vt:lpwstr/>
      </vt:variant>
      <vt:variant>
        <vt:i4>3014769</vt:i4>
      </vt:variant>
      <vt:variant>
        <vt:i4>75</vt:i4>
      </vt:variant>
      <vt:variant>
        <vt:i4>0</vt:i4>
      </vt:variant>
      <vt:variant>
        <vt:i4>5</vt:i4>
      </vt:variant>
      <vt:variant>
        <vt:lpwstr>http://www.tripadvisor.com/</vt:lpwstr>
      </vt:variant>
      <vt:variant>
        <vt:lpwstr/>
      </vt:variant>
      <vt:variant>
        <vt:i4>3014769</vt:i4>
      </vt:variant>
      <vt:variant>
        <vt:i4>72</vt:i4>
      </vt:variant>
      <vt:variant>
        <vt:i4>0</vt:i4>
      </vt:variant>
      <vt:variant>
        <vt:i4>5</vt:i4>
      </vt:variant>
      <vt:variant>
        <vt:lpwstr>http://www.tripadvisor.com/</vt:lpwstr>
      </vt:variant>
      <vt:variant>
        <vt:lpwstr/>
      </vt:variant>
      <vt:variant>
        <vt:i4>1048601</vt:i4>
      </vt:variant>
      <vt:variant>
        <vt:i4>69</vt:i4>
      </vt:variant>
      <vt:variant>
        <vt:i4>0</vt:i4>
      </vt:variant>
      <vt:variant>
        <vt:i4>5</vt:i4>
      </vt:variant>
      <vt:variant>
        <vt:lpwstr>http://www.negociacionycompra.com/php/inicio.php</vt:lpwstr>
      </vt:variant>
      <vt:variant>
        <vt:lpwstr/>
      </vt:variant>
      <vt:variant>
        <vt:i4>3735671</vt:i4>
      </vt:variant>
      <vt:variant>
        <vt:i4>66</vt:i4>
      </vt:variant>
      <vt:variant>
        <vt:i4>0</vt:i4>
      </vt:variant>
      <vt:variant>
        <vt:i4>5</vt:i4>
      </vt:variant>
      <vt:variant>
        <vt:lpwstr>http://www.impacting.es/aviso-legal</vt:lpwstr>
      </vt:variant>
      <vt:variant>
        <vt:lpwstr/>
      </vt:variant>
      <vt:variant>
        <vt:i4>6553724</vt:i4>
      </vt:variant>
      <vt:variant>
        <vt:i4>63</vt:i4>
      </vt:variant>
      <vt:variant>
        <vt:i4>0</vt:i4>
      </vt:variant>
      <vt:variant>
        <vt:i4>5</vt:i4>
      </vt:variant>
      <vt:variant>
        <vt:lpwstr>http://www.tradedoubler.com/es-es/</vt:lpwstr>
      </vt:variant>
      <vt:variant>
        <vt:lpwstr/>
      </vt:variant>
      <vt:variant>
        <vt:i4>3670115</vt:i4>
      </vt:variant>
      <vt:variant>
        <vt:i4>60</vt:i4>
      </vt:variant>
      <vt:variant>
        <vt:i4>0</vt:i4>
      </vt:variant>
      <vt:variant>
        <vt:i4>5</vt:i4>
      </vt:variant>
      <vt:variant>
        <vt:lpwstr>http://www.conversantmedia.com/</vt:lpwstr>
      </vt:variant>
      <vt:variant>
        <vt:lpwstr/>
      </vt:variant>
      <vt:variant>
        <vt:i4>4849735</vt:i4>
      </vt:variant>
      <vt:variant>
        <vt:i4>57</vt:i4>
      </vt:variant>
      <vt:variant>
        <vt:i4>0</vt:i4>
      </vt:variant>
      <vt:variant>
        <vt:i4>5</vt:i4>
      </vt:variant>
      <vt:variant>
        <vt:lpwstr>https://www.sociomantic.com/</vt:lpwstr>
      </vt:variant>
      <vt:variant>
        <vt:lpwstr/>
      </vt:variant>
      <vt:variant>
        <vt:i4>8257596</vt:i4>
      </vt:variant>
      <vt:variant>
        <vt:i4>54</vt:i4>
      </vt:variant>
      <vt:variant>
        <vt:i4>0</vt:i4>
      </vt:variant>
      <vt:variant>
        <vt:i4>5</vt:i4>
      </vt:variant>
      <vt:variant>
        <vt:lpwstr>https://www.affili.net/es/</vt:lpwstr>
      </vt:variant>
      <vt:variant>
        <vt:lpwstr/>
      </vt:variant>
      <vt:variant>
        <vt:i4>5111825</vt:i4>
      </vt:variant>
      <vt:variant>
        <vt:i4>51</vt:i4>
      </vt:variant>
      <vt:variant>
        <vt:i4>0</vt:i4>
      </vt:variant>
      <vt:variant>
        <vt:i4>5</vt:i4>
      </vt:variant>
      <vt:variant>
        <vt:lpwstr>http://www.ingenioustechnologies.com/</vt:lpwstr>
      </vt:variant>
      <vt:variant>
        <vt:lpwstr/>
      </vt:variant>
      <vt:variant>
        <vt:i4>4325406</vt:i4>
      </vt:variant>
      <vt:variant>
        <vt:i4>48</vt:i4>
      </vt:variant>
      <vt:variant>
        <vt:i4>0</vt:i4>
      </vt:variant>
      <vt:variant>
        <vt:i4>5</vt:i4>
      </vt:variant>
      <vt:variant>
        <vt:lpwstr>https://es-es.facebook.com/help/cookies/</vt:lpwstr>
      </vt:variant>
      <vt:variant>
        <vt:lpwstr/>
      </vt:variant>
      <vt:variant>
        <vt:i4>6029397</vt:i4>
      </vt:variant>
      <vt:variant>
        <vt:i4>45</vt:i4>
      </vt:variant>
      <vt:variant>
        <vt:i4>0</vt:i4>
      </vt:variant>
      <vt:variant>
        <vt:i4>5</vt:i4>
      </vt:variant>
      <vt:variant>
        <vt:lpwstr>https://www.facebook.com/help/cookies/?ref=sitefooter</vt:lpwstr>
      </vt:variant>
      <vt:variant>
        <vt:lpwstr/>
      </vt:variant>
      <vt:variant>
        <vt:i4>2556002</vt:i4>
      </vt:variant>
      <vt:variant>
        <vt:i4>42</vt:i4>
      </vt:variant>
      <vt:variant>
        <vt:i4>0</vt:i4>
      </vt:variant>
      <vt:variant>
        <vt:i4>5</vt:i4>
      </vt:variant>
      <vt:variant>
        <vt:lpwstr>http://www.facebook.com/ads/website_custom_audiences/</vt:lpwstr>
      </vt:variant>
      <vt:variant>
        <vt:lpwstr/>
      </vt:variant>
      <vt:variant>
        <vt:i4>5046395</vt:i4>
      </vt:variant>
      <vt:variant>
        <vt:i4>39</vt:i4>
      </vt:variant>
      <vt:variant>
        <vt:i4>0</vt:i4>
      </vt:variant>
      <vt:variant>
        <vt:i4>5</vt:i4>
      </vt:variant>
      <vt:variant>
        <vt:lpwstr>http://www.doubleclick.com/privacy/dart_adserving.aspx</vt:lpwstr>
      </vt:variant>
      <vt:variant>
        <vt:lpwstr/>
      </vt:variant>
      <vt:variant>
        <vt:i4>6553648</vt:i4>
      </vt:variant>
      <vt:variant>
        <vt:i4>36</vt:i4>
      </vt:variant>
      <vt:variant>
        <vt:i4>0</vt:i4>
      </vt:variant>
      <vt:variant>
        <vt:i4>5</vt:i4>
      </vt:variant>
      <vt:variant>
        <vt:lpwstr>https://support.google.com/adsense/answer/2839090?hl=en</vt:lpwstr>
      </vt:variant>
      <vt:variant>
        <vt:lpwstr/>
      </vt:variant>
      <vt:variant>
        <vt:i4>5111811</vt:i4>
      </vt:variant>
      <vt:variant>
        <vt:i4>33</vt:i4>
      </vt:variant>
      <vt:variant>
        <vt:i4>0</vt:i4>
      </vt:variant>
      <vt:variant>
        <vt:i4>5</vt:i4>
      </vt:variant>
      <vt:variant>
        <vt:lpwstr>http://www.google.com/policies/technologies/ads/</vt:lpwstr>
      </vt:variant>
      <vt:variant>
        <vt:lpwstr/>
      </vt:variant>
      <vt:variant>
        <vt:i4>3211387</vt:i4>
      </vt:variant>
      <vt:variant>
        <vt:i4>30</vt:i4>
      </vt:variant>
      <vt:variant>
        <vt:i4>0</vt:i4>
      </vt:variant>
      <vt:variant>
        <vt:i4>5</vt:i4>
      </vt:variant>
      <vt:variant>
        <vt:lpwstr>https://www.hotjar.com/opt-out</vt:lpwstr>
      </vt:variant>
      <vt:variant>
        <vt:lpwstr/>
      </vt:variant>
      <vt:variant>
        <vt:i4>4980762</vt:i4>
      </vt:variant>
      <vt:variant>
        <vt:i4>27</vt:i4>
      </vt:variant>
      <vt:variant>
        <vt:i4>0</vt:i4>
      </vt:variant>
      <vt:variant>
        <vt:i4>5</vt:i4>
      </vt:variant>
      <vt:variant>
        <vt:lpwstr>https://www.crazyegg.com/opt-out</vt:lpwstr>
      </vt:variant>
      <vt:variant>
        <vt:lpwstr/>
      </vt:variant>
      <vt:variant>
        <vt:i4>5046357</vt:i4>
      </vt:variant>
      <vt:variant>
        <vt:i4>24</vt:i4>
      </vt:variant>
      <vt:variant>
        <vt:i4>0</vt:i4>
      </vt:variant>
      <vt:variant>
        <vt:i4>5</vt:i4>
      </vt:variant>
      <vt:variant>
        <vt:lpwstr>https://www.crazyegg.com/privacy</vt:lpwstr>
      </vt:variant>
      <vt:variant>
        <vt:lpwstr/>
      </vt:variant>
      <vt:variant>
        <vt:i4>3080309</vt:i4>
      </vt:variant>
      <vt:variant>
        <vt:i4>21</vt:i4>
      </vt:variant>
      <vt:variant>
        <vt:i4>0</vt:i4>
      </vt:variant>
      <vt:variant>
        <vt:i4>5</vt:i4>
      </vt:variant>
      <vt:variant>
        <vt:lpwstr>https://tools.google.com/dlpage/gaoptout?hl=es</vt:lpwstr>
      </vt:variant>
      <vt:variant>
        <vt:lpwstr/>
      </vt:variant>
      <vt:variant>
        <vt:i4>7602208</vt:i4>
      </vt:variant>
      <vt:variant>
        <vt:i4>18</vt:i4>
      </vt:variant>
      <vt:variant>
        <vt:i4>0</vt:i4>
      </vt:variant>
      <vt:variant>
        <vt:i4>5</vt:i4>
      </vt:variant>
      <vt:variant>
        <vt:lpwstr>http://www.google.com/intl/es/policies/privacy/</vt:lpwstr>
      </vt:variant>
      <vt:variant>
        <vt:lpwstr/>
      </vt:variant>
      <vt:variant>
        <vt:i4>2097207</vt:i4>
      </vt:variant>
      <vt:variant>
        <vt:i4>15</vt:i4>
      </vt:variant>
      <vt:variant>
        <vt:i4>0</vt:i4>
      </vt:variant>
      <vt:variant>
        <vt:i4>5</vt:i4>
      </vt:variant>
      <vt:variant>
        <vt:lpwstr>https://support.google.com/analytics/answer/6004245</vt:lpwstr>
      </vt:variant>
      <vt:variant>
        <vt:lpwstr/>
      </vt:variant>
      <vt:variant>
        <vt:i4>3211288</vt:i4>
      </vt:variant>
      <vt:variant>
        <vt:i4>12</vt:i4>
      </vt:variant>
      <vt:variant>
        <vt:i4>0</vt:i4>
      </vt:variant>
      <vt:variant>
        <vt:i4>5</vt:i4>
      </vt:variant>
      <vt:variant>
        <vt:lpwstr>http://www.networkadvertising.org/managing/opt_out.asp</vt:lpwstr>
      </vt:variant>
      <vt:variant>
        <vt:lpwstr/>
      </vt:variant>
      <vt:variant>
        <vt:i4>1835024</vt:i4>
      </vt:variant>
      <vt:variant>
        <vt:i4>9</vt:i4>
      </vt:variant>
      <vt:variant>
        <vt:i4>0</vt:i4>
      </vt:variant>
      <vt:variant>
        <vt:i4>5</vt:i4>
      </vt:variant>
      <vt:variant>
        <vt:lpwstr>http://www.youronlinechoices.eu/</vt:lpwstr>
      </vt:variant>
      <vt:variant>
        <vt:lpwstr/>
      </vt:variant>
      <vt:variant>
        <vt:i4>3604516</vt:i4>
      </vt:variant>
      <vt:variant>
        <vt:i4>6</vt:i4>
      </vt:variant>
      <vt:variant>
        <vt:i4>0</vt:i4>
      </vt:variant>
      <vt:variant>
        <vt:i4>5</vt:i4>
      </vt:variant>
      <vt:variant>
        <vt:lpwstr>https://es.linkedin.com/legal/cookie-policy</vt:lpwstr>
      </vt:variant>
      <vt:variant>
        <vt:lpwstr/>
      </vt:variant>
      <vt:variant>
        <vt:i4>3801135</vt:i4>
      </vt:variant>
      <vt:variant>
        <vt:i4>3</vt:i4>
      </vt:variant>
      <vt:variant>
        <vt:i4>0</vt:i4>
      </vt:variant>
      <vt:variant>
        <vt:i4>5</vt:i4>
      </vt:variant>
      <vt:variant>
        <vt:lpwstr>https://www.tiktok.com/legal/tiktok-website-cookies-policy?lang=es</vt:lpwstr>
      </vt:variant>
      <vt:variant>
        <vt:lpwstr/>
      </vt:variant>
      <vt:variant>
        <vt:i4>3407974</vt:i4>
      </vt:variant>
      <vt:variant>
        <vt:i4>0</vt:i4>
      </vt:variant>
      <vt:variant>
        <vt:i4>0</vt:i4>
      </vt:variant>
      <vt:variant>
        <vt:i4>5</vt:i4>
      </vt:variant>
      <vt:variant>
        <vt:lpwstr>https://help.twitter.com/es/rules-and-policies/twitter-cookies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Staempfli</dc:creator>
  <cp:keywords/>
  <dc:description/>
  <cp:lastModifiedBy>G. M. Grimalt</cp:lastModifiedBy>
  <cp:revision>12</cp:revision>
  <dcterms:created xsi:type="dcterms:W3CDTF">2019-11-20T09:42:00Z</dcterms:created>
  <dcterms:modified xsi:type="dcterms:W3CDTF">2023-12-14T17:43:00Z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0x010100D33061162FE49545A482BDF20220F478</vt:lpwstr>
  </property>
</Properties>
</file>